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МЕЖДУРЕЧЕНСКОГО </w:t>
      </w:r>
      <w:r w:rsidRPr="00BF4D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9D3" w:rsidRPr="00BF4DEB" w:rsidRDefault="00F619D3" w:rsidP="00C63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D3" w:rsidRPr="00BF4DEB" w:rsidRDefault="00F619D3" w:rsidP="00C63E7D">
      <w:pPr>
        <w:spacing w:line="240" w:lineRule="auto"/>
        <w:ind w:left="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F4D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F4DE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F4DE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D42D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1D42D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D42D0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>Междуречье</w:t>
      </w:r>
    </w:p>
    <w:p w:rsidR="00F619D3" w:rsidRPr="00BF4DEB" w:rsidRDefault="00F619D3" w:rsidP="00C63E7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F619D3" w:rsidRPr="00BF4DEB" w:rsidTr="00F619D3">
        <w:tc>
          <w:tcPr>
            <w:tcW w:w="5778" w:type="dxa"/>
          </w:tcPr>
          <w:p w:rsidR="00F619D3" w:rsidRPr="00100A61" w:rsidRDefault="00F619D3" w:rsidP="00C63E7D">
            <w:pPr>
              <w:keepNext/>
              <w:keepLines/>
              <w:spacing w:line="240" w:lineRule="auto"/>
              <w:ind w:hanging="57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 xml:space="preserve">б утверждении муниципальной </w:t>
            </w:r>
            <w:proofErr w:type="gramStart"/>
            <w:r w:rsidRPr="00100A61">
              <w:rPr>
                <w:rFonts w:ascii="Times New Roman" w:hAnsi="Times New Roman"/>
                <w:sz w:val="28"/>
                <w:szCs w:val="28"/>
              </w:rPr>
              <w:t xml:space="preserve">программы комплексного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систем 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коммунальной  инфрастр</w:t>
            </w:r>
            <w:r>
              <w:rPr>
                <w:rFonts w:ascii="Times New Roman" w:hAnsi="Times New Roman"/>
                <w:sz w:val="28"/>
                <w:szCs w:val="28"/>
              </w:rPr>
              <w:t>уктуры Междуречен</w:t>
            </w:r>
            <w:r w:rsidRPr="00100A61">
              <w:rPr>
                <w:rFonts w:ascii="Times New Roman" w:hAnsi="Times New Roman"/>
                <w:sz w:val="28"/>
                <w:szCs w:val="28"/>
              </w:rPr>
              <w:t>ского муниципального образования</w:t>
            </w:r>
            <w:proofErr w:type="gramEnd"/>
            <w:r w:rsidRPr="00100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</w:t>
            </w:r>
            <w:r w:rsidRPr="00100A61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 xml:space="preserve"> по 2032 годы</w:t>
            </w:r>
          </w:p>
          <w:p w:rsidR="00F619D3" w:rsidRPr="00100A61" w:rsidRDefault="00F619D3" w:rsidP="00C63E7D">
            <w:pPr>
              <w:spacing w:line="240" w:lineRule="auto"/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9D3" w:rsidRDefault="00F619D3" w:rsidP="00C63E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0A6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ст.8 Градостроительного Кодекса РФ, Бюджетным Кодексом РФ, </w:t>
      </w:r>
      <w:r w:rsidRPr="00100A61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00A61">
        <w:rPr>
          <w:rFonts w:ascii="Times New Roman" w:hAnsi="Times New Roman"/>
          <w:sz w:val="28"/>
          <w:szCs w:val="28"/>
        </w:rPr>
        <w:t>от 06.10.2003 г. № 131-ФЗ «</w:t>
      </w:r>
      <w:r w:rsidRPr="00100A61"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100A6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14 июня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>502 «</w:t>
      </w:r>
      <w:r w:rsidRPr="00100A61">
        <w:rPr>
          <w:rFonts w:ascii="Times New Roman" w:hAnsi="Times New Roman" w:cs="Times New Roman"/>
          <w:spacing w:val="2"/>
          <w:sz w:val="28"/>
          <w:szCs w:val="28"/>
        </w:rPr>
        <w:t>Об утверждении требований к программам комплексного развития систем коммунальной инфраструктуры поселений, городских округов</w:t>
      </w:r>
      <w:r w:rsidRPr="00100A61">
        <w:rPr>
          <w:rFonts w:ascii="Times New Roman" w:hAnsi="Times New Roman" w:cs="Times New Roman"/>
          <w:sz w:val="28"/>
          <w:szCs w:val="28"/>
        </w:rPr>
        <w:t xml:space="preserve">», </w:t>
      </w:r>
      <w:r w:rsidRPr="00100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100A61">
        <w:rPr>
          <w:rFonts w:ascii="Times New Roman" w:hAnsi="Times New Roman" w:cs="Times New Roman"/>
          <w:sz w:val="28"/>
          <w:szCs w:val="28"/>
        </w:rPr>
        <w:t>статьи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A61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100A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gramEnd"/>
    </w:p>
    <w:p w:rsidR="00F619D3" w:rsidRPr="00100A61" w:rsidRDefault="00F619D3" w:rsidP="00C63E7D">
      <w:pPr>
        <w:spacing w:line="240" w:lineRule="auto"/>
        <w:jc w:val="center"/>
        <w:rPr>
          <w:b/>
          <w:sz w:val="28"/>
          <w:szCs w:val="28"/>
        </w:rPr>
      </w:pPr>
      <w:r w:rsidRPr="00100A6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19D3" w:rsidRPr="00100A61" w:rsidRDefault="00F619D3" w:rsidP="00C63E7D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1. Утвердить муниципальную программу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00A61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Междуреченского</w:t>
      </w:r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100A6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Pr="00100A6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619D3" w:rsidRPr="00100A61" w:rsidRDefault="00F619D3" w:rsidP="00C63E7D">
      <w:pPr>
        <w:keepNext/>
        <w:keepLines/>
        <w:spacing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100A61">
        <w:rPr>
          <w:rFonts w:ascii="Times New Roman" w:hAnsi="Times New Roman"/>
          <w:sz w:val="28"/>
          <w:szCs w:val="28"/>
        </w:rPr>
        <w:t xml:space="preserve">2. Установить, что в ходе </w:t>
      </w:r>
      <w:proofErr w:type="gramStart"/>
      <w:r w:rsidRPr="00100A61">
        <w:rPr>
          <w:rFonts w:ascii="Times New Roman" w:hAnsi="Times New Roman"/>
          <w:sz w:val="28"/>
          <w:szCs w:val="28"/>
        </w:rPr>
        <w:t xml:space="preserve">реализации муниципальной программы комплексного развития </w:t>
      </w:r>
      <w:r>
        <w:rPr>
          <w:rFonts w:ascii="Times New Roman" w:hAnsi="Times New Roman"/>
          <w:sz w:val="28"/>
          <w:szCs w:val="28"/>
        </w:rPr>
        <w:t xml:space="preserve">систем </w:t>
      </w:r>
      <w:r w:rsidRPr="00100A61">
        <w:rPr>
          <w:rFonts w:ascii="Times New Roman" w:hAnsi="Times New Roman"/>
          <w:sz w:val="28"/>
          <w:szCs w:val="28"/>
        </w:rPr>
        <w:t xml:space="preserve">коммунальной инфраструктуры </w:t>
      </w:r>
      <w:r>
        <w:rPr>
          <w:rFonts w:ascii="Times New Roman" w:hAnsi="Times New Roman"/>
          <w:sz w:val="28"/>
          <w:szCs w:val="28"/>
        </w:rPr>
        <w:t>Междуреченского</w:t>
      </w:r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Pr="00100A61">
        <w:rPr>
          <w:rFonts w:ascii="Times New Roman" w:hAnsi="Times New Roman"/>
          <w:sz w:val="28"/>
          <w:szCs w:val="28"/>
        </w:rPr>
        <w:t xml:space="preserve"> </w:t>
      </w:r>
      <w:r w:rsidRPr="00100A6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>
        <w:rPr>
          <w:rFonts w:ascii="Times New Roman" w:eastAsia="Microsoft YaHei" w:hAnsi="Times New Roman" w:cs="Times New Roman"/>
          <w:kern w:val="28"/>
          <w:sz w:val="28"/>
          <w:szCs w:val="28"/>
        </w:rPr>
        <w:t xml:space="preserve"> </w:t>
      </w:r>
      <w:r w:rsidRPr="00100A61">
        <w:rPr>
          <w:rFonts w:ascii="Times New Roman" w:hAnsi="Times New Roman"/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</w:t>
      </w:r>
      <w:r>
        <w:rPr>
          <w:rFonts w:ascii="Times New Roman" w:hAnsi="Times New Roman"/>
          <w:sz w:val="28"/>
          <w:szCs w:val="28"/>
        </w:rPr>
        <w:t>Междуреченского</w:t>
      </w:r>
      <w:r w:rsidRPr="00100A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F619D3" w:rsidRPr="00100A61" w:rsidRDefault="00F619D3" w:rsidP="00C63E7D">
      <w:pPr>
        <w:autoSpaceDE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100A61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100A6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0A61">
          <w:rPr>
            <w:rStyle w:val="af3"/>
            <w:rFonts w:ascii="Times New Roman" w:hAnsi="Times New Roman" w:cs="Times New Roman"/>
            <w:sz w:val="28"/>
            <w:szCs w:val="28"/>
          </w:rPr>
          <w:t>.Вольск.РФ.</w:t>
        </w:r>
        <w:r w:rsidRPr="00100A61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00A61">
        <w:rPr>
          <w:rFonts w:ascii="Times New Roman" w:hAnsi="Times New Roman" w:cs="Times New Roman"/>
          <w:sz w:val="28"/>
          <w:szCs w:val="28"/>
        </w:rPr>
        <w:t xml:space="preserve"> и в газете «</w:t>
      </w:r>
      <w:proofErr w:type="spellStart"/>
      <w:r w:rsidRPr="00100A61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100A61"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F619D3" w:rsidRPr="00100A61" w:rsidRDefault="00F619D3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F619D3" w:rsidRPr="00100A61" w:rsidRDefault="00F619D3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0A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00A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A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19D3" w:rsidRPr="00BF4DEB" w:rsidRDefault="00F619D3" w:rsidP="00C63E7D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9D3" w:rsidRPr="00BF4DEB" w:rsidRDefault="00F619D3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</w:rPr>
        <w:t>Междуреченского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F619D3" w:rsidRPr="00BF4DEB" w:rsidRDefault="00F619D3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F619D3" w:rsidRPr="00BF4DEB" w:rsidRDefault="00F619D3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proofErr w:type="gramStart"/>
      <w:r w:rsidRPr="00BF4DEB">
        <w:rPr>
          <w:rFonts w:ascii="Times New Roman" w:hAnsi="Times New Roman" w:cs="Times New Roman"/>
          <w:b/>
          <w:sz w:val="28"/>
        </w:rPr>
        <w:t>исполняющий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полномочия главы</w:t>
      </w:r>
    </w:p>
    <w:p w:rsidR="00F619D3" w:rsidRPr="00BF4DEB" w:rsidRDefault="00F619D3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</w:rPr>
        <w:t>Междуреченского</w:t>
      </w:r>
      <w:proofErr w:type="gramEnd"/>
    </w:p>
    <w:p w:rsidR="00F619D3" w:rsidRDefault="00F619D3" w:rsidP="00C63E7D">
      <w:pPr>
        <w:spacing w:line="240" w:lineRule="auto"/>
        <w:ind w:left="0" w:right="0" w:hanging="57"/>
        <w:rPr>
          <w:rFonts w:ascii="Times New Roman" w:hAnsi="Times New Roman" w:cs="Times New Roman"/>
          <w:b/>
          <w:bCs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</w:rPr>
        <w:t>В.А. Наумов</w:t>
      </w: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  <w:r w:rsidRPr="00F619D3">
        <w:rPr>
          <w:rFonts w:ascii="Times New Roman" w:hAnsi="Times New Roman" w:cs="Times New Roman"/>
          <w:bCs/>
          <w:sz w:val="24"/>
          <w:szCs w:val="24"/>
        </w:rPr>
        <w:t xml:space="preserve">Приложение к постановлению администрации </w:t>
      </w:r>
    </w:p>
    <w:p w:rsid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  <w:r w:rsidRPr="00F619D3">
        <w:rPr>
          <w:rFonts w:ascii="Times New Roman" w:hAnsi="Times New Roman" w:cs="Times New Roman"/>
          <w:bCs/>
          <w:sz w:val="24"/>
          <w:szCs w:val="24"/>
        </w:rPr>
        <w:t xml:space="preserve">Междуреченского муниципального образования </w:t>
      </w:r>
    </w:p>
    <w:p w:rsidR="00F619D3" w:rsidRPr="00F619D3" w:rsidRDefault="00F619D3" w:rsidP="00C63E7D">
      <w:pPr>
        <w:spacing w:line="240" w:lineRule="auto"/>
        <w:ind w:left="0" w:right="0" w:firstLine="4253"/>
        <w:rPr>
          <w:rFonts w:ascii="Times New Roman" w:hAnsi="Times New Roman" w:cs="Times New Roman"/>
          <w:bCs/>
          <w:sz w:val="24"/>
          <w:szCs w:val="24"/>
        </w:rPr>
      </w:pPr>
      <w:r w:rsidRPr="00F619D3">
        <w:rPr>
          <w:rFonts w:ascii="Times New Roman" w:hAnsi="Times New Roman" w:cs="Times New Roman"/>
          <w:bCs/>
          <w:sz w:val="24"/>
          <w:szCs w:val="24"/>
        </w:rPr>
        <w:t>от 29.12.2017 г. № 31</w:t>
      </w:r>
    </w:p>
    <w:p w:rsidR="00F619D3" w:rsidRDefault="00F619D3" w:rsidP="00C63E7D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pStyle w:val="afff5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C63E7D">
      <w:pPr>
        <w:tabs>
          <w:tab w:val="left" w:pos="-1276"/>
          <w:tab w:val="left" w:pos="9354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программа комплексного развития</w:t>
      </w:r>
    </w:p>
    <w:p w:rsidR="00D54F46" w:rsidRPr="00E426D8" w:rsidRDefault="00D54F46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систем коммунальной инфраструктуры</w:t>
      </w:r>
    </w:p>
    <w:p w:rsidR="00D54F46" w:rsidRPr="00E426D8" w:rsidRDefault="005A4C8C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Междуреченского</w:t>
      </w:r>
      <w:r w:rsidR="00980021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 образования</w:t>
      </w:r>
    </w:p>
    <w:p w:rsidR="00621ACE" w:rsidRDefault="006409E0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Вольского</w:t>
      </w:r>
      <w:r w:rsidR="00621ACE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муниципального</w:t>
      </w:r>
      <w:r w:rsidR="00D54F46"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района   </w:t>
      </w:r>
    </w:p>
    <w:p w:rsidR="00D54F46" w:rsidRPr="00E426D8" w:rsidRDefault="00E458D6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Саратовской области</w:t>
      </w:r>
    </w:p>
    <w:p w:rsidR="00D54F46" w:rsidRPr="00E426D8" w:rsidRDefault="00D54F46" w:rsidP="00C63E7D">
      <w:pPr>
        <w:keepNext/>
        <w:keepLines/>
        <w:widowControl w:val="0"/>
        <w:adjustRightInd w:val="0"/>
        <w:spacing w:line="240" w:lineRule="auto"/>
        <w:ind w:left="0" w:right="0" w:firstLine="0"/>
        <w:jc w:val="center"/>
        <w:textAlignment w:val="baseline"/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</w:pP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НА ПЕРИОД С 201</w:t>
      </w:r>
      <w:r w:rsidR="0019326D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8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ПО </w:t>
      </w:r>
      <w:r w:rsidR="00E458D6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>2032</w:t>
      </w:r>
      <w:r w:rsidRPr="00E426D8">
        <w:rPr>
          <w:rFonts w:ascii="Times New Roman" w:eastAsia="Microsoft YaHei" w:hAnsi="Times New Roman" w:cs="Times New Roman"/>
          <w:b/>
          <w:bCs/>
          <w:caps/>
          <w:kern w:val="28"/>
          <w:sz w:val="28"/>
          <w:szCs w:val="28"/>
        </w:rPr>
        <w:t xml:space="preserve"> годы</w:t>
      </w: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ind w:left="2410" w:right="0" w:hanging="24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92458" w:rsidRDefault="00692458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49D" w:rsidRDefault="0080249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9D3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г.</w:t>
      </w:r>
    </w:p>
    <w:p w:rsidR="00C63E7D" w:rsidRDefault="00C63E7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7D" w:rsidRDefault="00C63E7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7D" w:rsidRDefault="00C63E7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7D" w:rsidRDefault="00C63E7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E7D" w:rsidRDefault="00C63E7D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Default="00D54F46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8D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619D3" w:rsidRPr="00E458D6" w:rsidRDefault="00F619D3" w:rsidP="00C63E7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861"/>
        <w:gridCol w:w="992"/>
      </w:tblGrid>
      <w:tr w:rsidR="00533285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533285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комплексного развития систем коммунальной инфраструктуры 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="00F6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6409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2018-2032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Характеристика существующего состояния коммунальной инфраструктуры 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F619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9E0"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proofErr w:type="spellEnd"/>
            <w:r w:rsidR="006409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Характеристика существующего состояния систем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Характеристика существующего состояния систем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Характеристика существующего состояния систем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Характеристика существующего состояния систем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 Характеристика существующего состояния систем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 Характеристика существующей системы сбора и вывоза твердых коммунальных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Перспективы развития 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 спроса на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Общие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Динамика и прогноз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Прогноз развития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 Прогнозируемый спрос на коммунальные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Перечень мероприятий и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 Мероприятия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2458" w:rsidRPr="00E458D6" w:rsidTr="00692458">
        <w:trPr>
          <w:trHeight w:val="37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692458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 Целевые показатели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C63E7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33285" w:rsidRPr="00E458D6" w:rsidTr="005332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533285" w:rsidP="00C63E7D">
            <w:pPr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ОБОСНОВЫВАЮЩИЙ МАТЕРИАЛ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3285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458" w:rsidRPr="00E458D6" w:rsidRDefault="00692458" w:rsidP="00C63E7D">
            <w:pPr>
              <w:numPr>
                <w:ilvl w:val="0"/>
                <w:numId w:val="25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прогнозируемого спроса на коммунальные ресурсы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shd w:val="clear" w:color="auto" w:fill="FFFFFF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Характеристика  состояния и проблем сист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33285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85" w:rsidRDefault="00533285" w:rsidP="00C63E7D">
            <w:pPr>
              <w:pStyle w:val="1f4"/>
              <w:spacing w:before="0" w:line="240" w:lineRule="auto"/>
              <w:ind w:left="0"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285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Сбор и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реализации мероприятий в области 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E458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</w:t>
            </w:r>
            <w:r w:rsidR="00533285">
              <w:rPr>
                <w:rFonts w:ascii="Times New Roman" w:hAnsi="Times New Roman" w:cs="Times New Roman"/>
                <w:sz w:val="28"/>
                <w:szCs w:val="28"/>
              </w:rPr>
              <w:t>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целевых показателей развития систем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C63E7D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Предложения по организации реализации инвестиционных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63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Результаты оценки совокупного  платежа граждан за коммунальные услуги на соответствие критериям доступности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458" w:rsidRPr="00E458D6" w:rsidTr="00692458"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458" w:rsidRPr="00E458D6" w:rsidRDefault="00692458" w:rsidP="00C63E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E458D6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58" w:rsidRPr="00E458D6" w:rsidRDefault="00EE11B1" w:rsidP="00C63E7D">
            <w:pPr>
              <w:shd w:val="clear" w:color="auto" w:fill="FFFFFF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3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54F46" w:rsidRPr="00E426D8" w:rsidRDefault="00D54F46" w:rsidP="00C63E7D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  <w:sectPr w:rsidR="00D54F46" w:rsidRPr="00E426D8" w:rsidSect="00F619D3">
          <w:headerReference w:type="default" r:id="rId8"/>
          <w:footerReference w:type="default" r:id="rId9"/>
          <w:pgSz w:w="11906" w:h="16838" w:code="9"/>
          <w:pgMar w:top="851" w:right="707" w:bottom="426" w:left="1701" w:header="709" w:footer="709" w:gutter="0"/>
          <w:cols w:space="708"/>
          <w:titlePg/>
          <w:docGrid w:linePitch="360"/>
        </w:sectPr>
      </w:pPr>
    </w:p>
    <w:p w:rsidR="00D54F46" w:rsidRPr="00E426D8" w:rsidRDefault="00D54F4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D54F46" w:rsidRPr="00E426D8" w:rsidRDefault="00D54F4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426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, водо-, газо-,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 w:rsidR="00621A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F46" w:rsidRPr="00E426D8" w:rsidRDefault="00D54F4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Default="00D54F4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6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19D3">
        <w:rPr>
          <w:rFonts w:ascii="Times New Roman" w:hAnsi="Times New Roman" w:cs="Times New Roman"/>
          <w:sz w:val="28"/>
          <w:szCs w:val="28"/>
        </w:rPr>
        <w:t xml:space="preserve"> </w:t>
      </w:r>
      <w:r w:rsidRPr="00E426D8">
        <w:rPr>
          <w:rFonts w:ascii="Times New Roman" w:hAnsi="Times New Roman" w:cs="Times New Roman"/>
          <w:sz w:val="28"/>
          <w:szCs w:val="28"/>
        </w:rPr>
        <w:t xml:space="preserve">на 2017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годы (далее - Программа) разработана на основании следующих документов:</w:t>
      </w:r>
    </w:p>
    <w:p w:rsidR="00E458D6" w:rsidRPr="00E458D6" w:rsidRDefault="00E458D6" w:rsidP="00C63E7D">
      <w:pPr>
        <w:spacing w:line="240" w:lineRule="auto"/>
        <w:ind w:left="0"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07.12.2011 № 416-ФЗ «О водоснабжении и водоотведении»;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190-ФЗ  «О теплоснабжении»;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24.06.1998 № 89-ФЗ  «Об отходах производства и потребления»;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458D6">
        <w:rPr>
          <w:rFonts w:ascii="Times New Roman" w:eastAsia="Calibri" w:hAnsi="Times New Roman" w:cs="Times New Roman"/>
          <w:sz w:val="28"/>
          <w:szCs w:val="28"/>
        </w:rPr>
        <w:t>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E458D6" w:rsidRPr="00E458D6" w:rsidRDefault="00E458D6" w:rsidP="00C63E7D">
      <w:pPr>
        <w:spacing w:line="240" w:lineRule="auto"/>
        <w:ind w:right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21ACE" w:rsidRPr="00621ACE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14.06.2013 №502 «Об  утверждении требований к программам комплексного развития систем коммунальной  инфраструктур</w:t>
      </w:r>
      <w:r w:rsidR="00621ACE">
        <w:rPr>
          <w:rFonts w:ascii="Times New Roman" w:hAnsi="Times New Roman" w:cs="Times New Roman"/>
          <w:sz w:val="28"/>
          <w:szCs w:val="28"/>
        </w:rPr>
        <w:t>ы поселений, городских округов».</w:t>
      </w:r>
    </w:p>
    <w:p w:rsidR="00E458D6" w:rsidRDefault="00E458D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E458D6" w:rsidRDefault="00E458D6" w:rsidP="00C63E7D">
      <w:pPr>
        <w:shd w:val="clear" w:color="auto" w:fill="FFFFFF"/>
        <w:tabs>
          <w:tab w:val="left" w:pos="0"/>
          <w:tab w:val="left" w:pos="598"/>
          <w:tab w:val="left" w:pos="993"/>
        </w:tabs>
        <w:suppressAutoHyphens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54F46" w:rsidRPr="002406EB" w:rsidRDefault="00D54F46" w:rsidP="00C63E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Pr="00E426D8" w:rsidRDefault="00D54F46" w:rsidP="00C63E7D">
      <w:pPr>
        <w:pStyle w:val="Default"/>
        <w:jc w:val="both"/>
        <w:rPr>
          <w:sz w:val="28"/>
          <w:szCs w:val="28"/>
        </w:rPr>
      </w:pPr>
    </w:p>
    <w:p w:rsidR="00D54F46" w:rsidRDefault="00D54F4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C63E7D" w:rsidRDefault="00C63E7D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E458D6" w:rsidRDefault="00E458D6" w:rsidP="00C63E7D">
      <w:pPr>
        <w:pStyle w:val="Default"/>
        <w:jc w:val="both"/>
        <w:rPr>
          <w:sz w:val="28"/>
          <w:szCs w:val="28"/>
        </w:rPr>
      </w:pPr>
    </w:p>
    <w:p w:rsidR="00D54F46" w:rsidRPr="00020412" w:rsidRDefault="00D54F46" w:rsidP="00C63E7D">
      <w:pPr>
        <w:pStyle w:val="afff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программы комплексного развития системкоммунальной инфраструктуры </w:t>
      </w:r>
      <w:r w:rsidR="005A4C8C">
        <w:rPr>
          <w:rFonts w:ascii="Times New Roman" w:hAnsi="Times New Roman" w:cs="Times New Roman"/>
          <w:b/>
          <w:bCs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C63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409E0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 на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2018-2032</w:t>
      </w:r>
      <w:r w:rsidRPr="0002041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tbl>
      <w:tblPr>
        <w:tblW w:w="96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8"/>
        <w:gridCol w:w="6669"/>
      </w:tblGrid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Программа комплексного развития систем коммунальной инфраструктуры </w:t>
            </w:r>
            <w:r w:rsidR="005A4C8C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Междуреченского</w:t>
            </w:r>
            <w:r w:rsidR="00980021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муниципального образования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Вольского муниципального района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на </w:t>
            </w:r>
            <w:r w:rsidR="005C5EFA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>2018-2032</w:t>
            </w:r>
            <w:r w:rsidRPr="007F2373">
              <w:rPr>
                <w:rFonts w:ascii="Times New Roman" w:hAnsi="Times New Roman"/>
                <w:noProof/>
                <w:sz w:val="28"/>
                <w:szCs w:val="28"/>
                <w:shd w:val="clear" w:color="auto" w:fill="auto"/>
                <w:lang w:eastAsia="en-US"/>
              </w:rPr>
              <w:t xml:space="preserve"> годы (далее - Программа)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r w:rsidR="005A4C8C">
              <w:rPr>
                <w:rFonts w:ascii="Times New Roman" w:hAnsi="Times New Roman"/>
                <w:noProof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/>
                <w:noProof/>
                <w:sz w:val="28"/>
                <w:szCs w:val="28"/>
              </w:rPr>
              <w:t xml:space="preserve"> муниципального образования</w:t>
            </w:r>
            <w:r w:rsidR="006409E0">
              <w:rPr>
                <w:rFonts w:ascii="Times New Roman" w:hAnsi="Times New Roman"/>
                <w:noProof/>
                <w:sz w:val="28"/>
                <w:szCs w:val="28"/>
              </w:rPr>
              <w:t>Вольского муниципального района</w:t>
            </w:r>
            <w:r w:rsidR="00E458D6">
              <w:rPr>
                <w:rFonts w:ascii="Times New Roman" w:hAnsi="Times New Roman"/>
                <w:noProof/>
                <w:sz w:val="28"/>
                <w:szCs w:val="28"/>
              </w:rPr>
              <w:t>Саратовской области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C63E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right="288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«Фортуна Проект»</w:t>
            </w:r>
          </w:p>
          <w:p w:rsidR="00D54F46" w:rsidRPr="007F2373" w:rsidRDefault="00D54F46" w:rsidP="00C63E7D">
            <w:pPr>
              <w:pStyle w:val="31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г. Ставрополь, ул. </w:t>
            </w:r>
            <w:proofErr w:type="gramStart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Объездная</w:t>
            </w:r>
            <w:proofErr w:type="gramEnd"/>
            <w:r w:rsidRPr="007F237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д. 15А, офис 1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Цель Программы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54F46" w:rsidRPr="007F2373" w:rsidRDefault="00D54F46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54F46" w:rsidRPr="007F2373" w:rsidRDefault="00D54F46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коммунального и гражданского строительства. </w:t>
            </w:r>
          </w:p>
          <w:p w:rsidR="00D54F46" w:rsidRPr="007F2373" w:rsidRDefault="00D54F46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Улучшение экологической ситуации на терр</w:t>
            </w:r>
            <w:r w:rsidR="003F69D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итории </w:t>
            </w:r>
            <w:r w:rsidR="005A4C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D54F46" w:rsidRPr="007F2373" w:rsidRDefault="00D54F46" w:rsidP="00C63E7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5. Оптимизация затрат на производство коммунальных усл</w:t>
            </w:r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уг, снижение </w:t>
            </w:r>
            <w:proofErr w:type="spellStart"/>
            <w:r w:rsidR="005C5EFA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ресурсопотребления</w:t>
            </w:r>
            <w:proofErr w:type="spellEnd"/>
            <w:r w:rsidR="003F69D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</w:tc>
      </w:tr>
      <w:tr w:rsidR="00D54F46" w:rsidRPr="007F2373">
        <w:trPr>
          <w:trHeight w:val="841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  <w:highlight w:val="red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Задачи Программы</w:t>
            </w:r>
          </w:p>
        </w:tc>
        <w:tc>
          <w:tcPr>
            <w:tcW w:w="6669" w:type="dxa"/>
          </w:tcPr>
          <w:p w:rsidR="00D54F46" w:rsidRPr="007F2373" w:rsidRDefault="003F69D1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отрасли жилищно–коммунального хозяйства. </w:t>
            </w:r>
          </w:p>
          <w:p w:rsidR="00D54F46" w:rsidRPr="007F2373" w:rsidRDefault="003F69D1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 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системы ресурсосбережения и энергосбережения в соответствии с принятыми программами. </w:t>
            </w:r>
          </w:p>
          <w:p w:rsidR="00D54F46" w:rsidRPr="007F2373" w:rsidRDefault="003F69D1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благоприятного инвестиционного климата. </w:t>
            </w:r>
          </w:p>
          <w:p w:rsidR="00D54F46" w:rsidRPr="007F2373" w:rsidRDefault="003F69D1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4.Модернизация</w:t>
            </w:r>
            <w:r w:rsidR="00D54F46"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обновление коммунальной инфраструктуры при обеспечении доступности коммунальных ресурсов для потребителей. </w:t>
            </w:r>
          </w:p>
          <w:p w:rsidR="00D54F46" w:rsidRPr="007F2373" w:rsidRDefault="00D54F46" w:rsidP="00C63E7D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Использование системы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частно-государственного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партнерства путем заключения концессионных соглашений или </w:t>
            </w:r>
            <w:proofErr w:type="spellStart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инвестиционных </w:t>
            </w:r>
            <w:r w:rsidRPr="007F23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проектов за счет средств бюджетов разных уровней. </w:t>
            </w:r>
          </w:p>
          <w:p w:rsidR="00D54F46" w:rsidRPr="007F2373" w:rsidRDefault="003F69D1" w:rsidP="00C63E7D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  <w:r w:rsidR="00D54F46" w:rsidRPr="007F237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Улучшение экологической ситуации на территории </w:t>
            </w:r>
            <w:r w:rsidR="005A4C8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6669" w:type="dxa"/>
            <w:vAlign w:val="center"/>
          </w:tcPr>
          <w:p w:rsidR="00D54F46" w:rsidRPr="007F2373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 доступность для населения коммунальных услуг;</w:t>
            </w:r>
          </w:p>
          <w:p w:rsidR="00D54F46" w:rsidRPr="007F2373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- качество коммунальных услуг;</w:t>
            </w:r>
          </w:p>
          <w:p w:rsidR="00D54F46" w:rsidRPr="007F2373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 степень охвата потребителей приборами учета; </w:t>
            </w:r>
          </w:p>
          <w:p w:rsidR="00D54F46" w:rsidRPr="007F2373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 xml:space="preserve">- надежность (бесперебойность) работы систем </w:t>
            </w:r>
            <w:proofErr w:type="spellStart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ресурсоснабжения</w:t>
            </w:r>
            <w:proofErr w:type="spellEnd"/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- величины новых нагрузок, присоединяемых в перспективе</w:t>
            </w:r>
            <w:r w:rsidR="003F69D1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</w:tr>
      <w:tr w:rsidR="00D54F46" w:rsidRPr="007F2373">
        <w:trPr>
          <w:trHeight w:val="1384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2373">
              <w:rPr>
                <w:rFonts w:ascii="Times New Roman" w:hAnsi="Times New Roman"/>
                <w:noProof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69" w:type="dxa"/>
          </w:tcPr>
          <w:p w:rsidR="00D54F46" w:rsidRPr="007F2373" w:rsidRDefault="00D54F46" w:rsidP="00C63E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458D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гг:</w:t>
            </w:r>
          </w:p>
          <w:p w:rsidR="00D54F46" w:rsidRPr="007F2373" w:rsidRDefault="00D54F46" w:rsidP="00C63E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46" w:rsidRPr="007F2373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первый этап – с 201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8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 (ежегодно);</w:t>
            </w:r>
          </w:p>
          <w:p w:rsidR="00D54F46" w:rsidRPr="007F2373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второй этап – с 202</w:t>
            </w:r>
            <w:r w:rsidR="005C5EFA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3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года по </w:t>
            </w:r>
            <w:r w:rsidR="00E458D6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>2032</w:t>
            </w:r>
            <w:r w:rsidRPr="007F2373">
              <w:rPr>
                <w:rFonts w:ascii="Times New Roman" w:hAnsi="Times New Roman" w:cs="Times New Roman"/>
                <w:spacing w:val="-5"/>
                <w:kern w:val="28"/>
                <w:sz w:val="28"/>
                <w:szCs w:val="28"/>
              </w:rPr>
              <w:t xml:space="preserve"> год</w:t>
            </w:r>
          </w:p>
          <w:p w:rsidR="00D54F46" w:rsidRPr="007F2373" w:rsidRDefault="00D54F46" w:rsidP="00C63E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46" w:rsidRPr="007F2373" w:rsidTr="007E18B5">
        <w:trPr>
          <w:trHeight w:val="1987"/>
        </w:trPr>
        <w:tc>
          <w:tcPr>
            <w:tcW w:w="3028" w:type="dxa"/>
            <w:vAlign w:val="center"/>
          </w:tcPr>
          <w:p w:rsidR="00D54F46" w:rsidRPr="007F2373" w:rsidRDefault="00D54F46" w:rsidP="00C63E7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2373">
              <w:rPr>
                <w:rFonts w:ascii="Times New Roman" w:hAnsi="Times New Roman" w:cs="Times New Roman"/>
                <w:sz w:val="28"/>
                <w:szCs w:val="28"/>
              </w:rPr>
              <w:t>Объемы требуемых капитальных вложений</w:t>
            </w:r>
          </w:p>
          <w:p w:rsidR="00D54F46" w:rsidRPr="007F2373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6669" w:type="dxa"/>
            <w:shd w:val="clear" w:color="auto" w:fill="auto"/>
            <w:vAlign w:val="center"/>
          </w:tcPr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Финансовые затраты на реализацию Программы на период </w:t>
            </w:r>
            <w:r w:rsidR="005C5EFA" w:rsidRPr="008162DB">
              <w:rPr>
                <w:rFonts w:ascii="Times New Roman" w:hAnsi="Times New Roman"/>
                <w:noProof/>
                <w:sz w:val="28"/>
                <w:szCs w:val="28"/>
              </w:rPr>
              <w:t>2018-2032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годы составляют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33555,0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- федеральный бюджет – </w:t>
            </w:r>
            <w:r w:rsidR="00621ACE" w:rsidRPr="008162DB">
              <w:rPr>
                <w:rFonts w:ascii="Times New Roman" w:hAnsi="Times New Roman"/>
                <w:noProof/>
                <w:sz w:val="28"/>
                <w:szCs w:val="28"/>
              </w:rPr>
              <w:t>0,0 тыс. руб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="00621ACE" w:rsidRPr="008162DB">
              <w:rPr>
                <w:rFonts w:ascii="Times New Roman" w:hAnsi="Times New Roman"/>
                <w:noProof/>
                <w:sz w:val="28"/>
                <w:szCs w:val="28"/>
              </w:rPr>
              <w:t>о</w:t>
            </w:r>
            <w:r w:rsidR="00542929" w:rsidRPr="008162DB">
              <w:rPr>
                <w:rFonts w:ascii="Times New Roman" w:hAnsi="Times New Roman"/>
                <w:noProof/>
                <w:sz w:val="28"/>
                <w:szCs w:val="28"/>
              </w:rPr>
              <w:t>бластной бюджет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621ACE" w:rsidRPr="008162DB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11715,0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руб;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 бюджет эксплуатирующей организации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тыс.руб;</w:t>
            </w:r>
          </w:p>
          <w:p w:rsidR="00D54F46" w:rsidRPr="008162DB" w:rsidRDefault="00D54F46" w:rsidP="00C63E7D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- внебюджетные средства – </w:t>
            </w:r>
            <w:r w:rsidR="00841ED9" w:rsidRPr="008162DB">
              <w:rPr>
                <w:rFonts w:ascii="Times New Roman" w:hAnsi="Times New Roman"/>
                <w:noProof/>
                <w:sz w:val="28"/>
                <w:szCs w:val="28"/>
              </w:rPr>
              <w:t>0,0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</w:t>
            </w: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>В том числе:</w:t>
            </w:r>
          </w:p>
          <w:p w:rsidR="00F319E5" w:rsidRPr="008162DB" w:rsidRDefault="00F319E5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319E5" w:rsidRPr="008162DB" w:rsidRDefault="00F319E5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62D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Водоснабжение – </w:t>
            </w:r>
            <w:r w:rsidR="00816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11550,0</w:t>
            </w:r>
            <w:r w:rsidRPr="008162DB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19E5" w:rsidRPr="008162DB" w:rsidRDefault="00F319E5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16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  <w:r w:rsidR="008162DB"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бюджет  МО </w:t>
            </w:r>
            <w:r w:rsidRPr="00816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– </w:t>
            </w:r>
            <w:r w:rsidR="00816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11550,0</w:t>
            </w:r>
            <w:r w:rsidRPr="008162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</w:t>
            </w: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Электроснабжение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601398" w:rsidRPr="008162DB" w:rsidRDefault="00601398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01398" w:rsidRPr="008162DB" w:rsidRDefault="00601398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-бюджет эксплуатирующей организации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21840,0</w:t>
            </w:r>
          </w:p>
          <w:p w:rsidR="00D54F46" w:rsidRPr="008162DB" w:rsidRDefault="00021F3B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тыс.руб.</w:t>
            </w:r>
            <w:r w:rsidR="00D54F46" w:rsidRPr="008162DB">
              <w:rPr>
                <w:rFonts w:ascii="Times New Roman" w:hAnsi="Times New Roman"/>
                <w:noProof/>
                <w:sz w:val="28"/>
                <w:szCs w:val="28"/>
              </w:rPr>
              <w:br/>
            </w:r>
          </w:p>
          <w:p w:rsidR="00D54F46" w:rsidRPr="008162DB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Сбор и вывоз </w:t>
            </w:r>
            <w:r w:rsidR="005C5EFA" w:rsidRPr="008162D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ТКО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165,0</w:t>
            </w: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t xml:space="preserve"> тыс. руб., в том числе:</w:t>
            </w:r>
          </w:p>
          <w:p w:rsidR="00D54F46" w:rsidRDefault="00D54F46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162DB">
              <w:rPr>
                <w:rFonts w:ascii="Times New Roman" w:hAnsi="Times New Roman"/>
                <w:noProof/>
                <w:sz w:val="28"/>
                <w:szCs w:val="28"/>
              </w:rPr>
              <w:br/>
              <w:t xml:space="preserve">-бюджет МО – </w:t>
            </w:r>
            <w:r w:rsidR="008162DB">
              <w:rPr>
                <w:rFonts w:ascii="Times New Roman" w:hAnsi="Times New Roman"/>
                <w:noProof/>
                <w:sz w:val="28"/>
                <w:szCs w:val="28"/>
              </w:rPr>
              <w:t>165,0</w:t>
            </w:r>
            <w:r w:rsidRPr="00F319E5">
              <w:rPr>
                <w:rFonts w:ascii="Times New Roman" w:hAnsi="Times New Roman"/>
                <w:noProof/>
                <w:sz w:val="28"/>
                <w:szCs w:val="28"/>
              </w:rPr>
              <w:t>тыс. руб.</w:t>
            </w:r>
          </w:p>
          <w:p w:rsidR="00F319E5" w:rsidRPr="00AF550A" w:rsidRDefault="00F319E5" w:rsidP="00C63E7D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D54F46" w:rsidRPr="00E426D8">
        <w:trPr>
          <w:trHeight w:val="1384"/>
        </w:trPr>
        <w:tc>
          <w:tcPr>
            <w:tcW w:w="3028" w:type="dxa"/>
            <w:vAlign w:val="center"/>
          </w:tcPr>
          <w:p w:rsidR="00D54F46" w:rsidRPr="00E426D8" w:rsidRDefault="00D54F46" w:rsidP="00C63E7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9" w:type="dxa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5A4C8C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980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54F46" w:rsidRPr="00E426D8" w:rsidRDefault="00D54F46" w:rsidP="00C63E7D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комфортность условий проживания населения;</w:t>
            </w:r>
          </w:p>
          <w:p w:rsidR="00D54F46" w:rsidRPr="00E426D8" w:rsidRDefault="00D54F46" w:rsidP="00C63E7D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надежность работы инженерных систем;</w:t>
            </w:r>
          </w:p>
          <w:p w:rsidR="00D54F46" w:rsidRPr="00E426D8" w:rsidRDefault="00D54F46" w:rsidP="00C63E7D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>- финансовое оздоровление организации жилищно-коммунального комплекса.</w:t>
            </w:r>
          </w:p>
          <w:p w:rsidR="00D54F46" w:rsidRPr="00E426D8" w:rsidRDefault="00D54F46" w:rsidP="00C63E7D">
            <w:pPr>
              <w:spacing w:line="240" w:lineRule="auto"/>
              <w:ind w:left="0" w:right="0" w:firstLine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88662F">
              <w:rPr>
                <w:rFonts w:ascii="Times New Roman" w:hAnsi="Times New Roman" w:cs="Times New Roman"/>
                <w:sz w:val="28"/>
                <w:szCs w:val="28"/>
              </w:rPr>
              <w:t>областные</w:t>
            </w:r>
            <w:r w:rsidRPr="00E426D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54F46" w:rsidRPr="00E426D8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54F46" w:rsidRPr="00E426D8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надежности работы системы коммунальной инфраструктуры;</w:t>
            </w:r>
          </w:p>
          <w:p w:rsidR="00D54F46" w:rsidRPr="00E426D8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56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54F46" w:rsidRPr="00E426D8" w:rsidRDefault="00D54F46" w:rsidP="00C63E7D">
      <w:pPr>
        <w:pStyle w:val="31"/>
        <w:spacing w:line="240" w:lineRule="auto"/>
        <w:ind w:firstLine="0"/>
        <w:jc w:val="both"/>
        <w:rPr>
          <w:sz w:val="28"/>
          <w:szCs w:val="28"/>
        </w:rPr>
        <w:sectPr w:rsidR="00D54F46" w:rsidRPr="00E426D8" w:rsidSect="00E458D6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7F2373" w:rsidRDefault="00D54F46" w:rsidP="00C63E7D">
      <w:pPr>
        <w:pStyle w:val="221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/>
          <w:b/>
          <w:bCs/>
          <w:sz w:val="28"/>
          <w:szCs w:val="28"/>
        </w:rPr>
      </w:pPr>
      <w:r w:rsidRPr="007F2373">
        <w:rPr>
          <w:rFonts w:ascii="Times New Roman" w:hAnsi="Times New Roman"/>
          <w:b/>
          <w:bCs/>
          <w:sz w:val="28"/>
          <w:szCs w:val="28"/>
        </w:rPr>
        <w:lastRenderedPageBreak/>
        <w:t>Х</w:t>
      </w:r>
      <w:r w:rsidR="00612082" w:rsidRPr="007F2373">
        <w:rPr>
          <w:rFonts w:ascii="Times New Roman" w:hAnsi="Times New Roman"/>
          <w:b/>
          <w:bCs/>
          <w:sz w:val="28"/>
          <w:szCs w:val="28"/>
        </w:rPr>
        <w:t xml:space="preserve">арактеристика существующего состояния коммунальной инфраструктуры </w:t>
      </w:r>
      <w:r w:rsidR="005A4C8C">
        <w:rPr>
          <w:rFonts w:ascii="Times New Roman" w:hAnsi="Times New Roman"/>
          <w:b/>
          <w:bCs/>
          <w:sz w:val="28"/>
          <w:szCs w:val="28"/>
        </w:rPr>
        <w:t>Междуреченского</w:t>
      </w:r>
      <w:r w:rsidR="0098002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="005B02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09E0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D54F46" w:rsidRPr="007F2373" w:rsidRDefault="00D54F46" w:rsidP="00C63E7D">
      <w:pPr>
        <w:pStyle w:val="52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F2373">
        <w:rPr>
          <w:rFonts w:ascii="Times New Roman" w:hAnsi="Times New Roman"/>
          <w:sz w:val="28"/>
          <w:szCs w:val="28"/>
        </w:rPr>
        <w:t xml:space="preserve">Население и организации </w:t>
      </w:r>
      <w:r w:rsidR="005A4C8C">
        <w:rPr>
          <w:rFonts w:ascii="Times New Roman" w:hAnsi="Times New Roman"/>
          <w:sz w:val="28"/>
          <w:szCs w:val="28"/>
        </w:rPr>
        <w:t>Междуреченского</w:t>
      </w:r>
      <w:r w:rsidR="0098002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7F2373">
        <w:rPr>
          <w:rFonts w:ascii="Times New Roman" w:hAnsi="Times New Roman"/>
          <w:sz w:val="28"/>
          <w:szCs w:val="28"/>
        </w:rPr>
        <w:t xml:space="preserve"> обеспечены следующими коммунальными услугами: холодным водоснабжением,газоснабжением, электроснабжением</w:t>
      </w:r>
      <w:r w:rsidR="00AF550A">
        <w:rPr>
          <w:rFonts w:ascii="Times New Roman" w:hAnsi="Times New Roman"/>
          <w:sz w:val="28"/>
          <w:szCs w:val="28"/>
        </w:rPr>
        <w:t>и</w:t>
      </w:r>
      <w:r w:rsidR="005C5EFA">
        <w:rPr>
          <w:rFonts w:ascii="Times New Roman" w:hAnsi="Times New Roman"/>
          <w:sz w:val="28"/>
          <w:szCs w:val="28"/>
        </w:rPr>
        <w:t xml:space="preserve"> теплоснабжением</w:t>
      </w:r>
      <w:r w:rsidR="00AF550A">
        <w:rPr>
          <w:rFonts w:ascii="Times New Roman" w:hAnsi="Times New Roman"/>
          <w:sz w:val="28"/>
          <w:szCs w:val="28"/>
        </w:rPr>
        <w:t>.</w:t>
      </w:r>
    </w:p>
    <w:p w:rsidR="00D54F46" w:rsidRPr="007F2373" w:rsidRDefault="00D54F46" w:rsidP="00C63E7D">
      <w:pPr>
        <w:pStyle w:val="1f4"/>
        <w:spacing w:before="0" w:line="240" w:lineRule="auto"/>
        <w:ind w:left="0"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2373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60"/>
        <w:gridCol w:w="2977"/>
        <w:gridCol w:w="2268"/>
        <w:gridCol w:w="1683"/>
      </w:tblGrid>
      <w:tr w:rsidR="00D54F46" w:rsidRPr="0080249D" w:rsidTr="005A4C8C">
        <w:trPr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D54F46" w:rsidRPr="0080249D" w:rsidRDefault="00D54F46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54F46" w:rsidRPr="0080249D" w:rsidRDefault="00D54F46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80249D" w:rsidRDefault="00D54F46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D54F46" w:rsidRPr="0080249D" w:rsidRDefault="00D54F46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527D21" w:rsidRPr="0080249D" w:rsidTr="005A4C8C">
        <w:trPr>
          <w:trHeight w:val="838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27D21" w:rsidRPr="0080249D" w:rsidRDefault="00527D21" w:rsidP="00C63E7D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527D21" w:rsidRPr="0080249D" w:rsidRDefault="00527D21" w:rsidP="00C63E7D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  <w:color w:val="auto"/>
              </w:rPr>
              <w:t>ПАО «Саратовэнерго»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27D21" w:rsidRPr="0080249D" w:rsidRDefault="00527D21" w:rsidP="00C63E7D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527D21" w:rsidRPr="0080249D" w:rsidRDefault="00527D21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 w:rsidTr="005A4C8C">
        <w:trPr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825E8" w:rsidRPr="0080249D" w:rsidRDefault="00BC6790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Вольск»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C825E8" w:rsidRPr="0080249D" w:rsidTr="005A4C8C">
        <w:trPr>
          <w:jc w:val="center"/>
        </w:trPr>
        <w:tc>
          <w:tcPr>
            <w:tcW w:w="2960" w:type="dxa"/>
            <w:shd w:val="clear" w:color="auto" w:fill="auto"/>
          </w:tcPr>
          <w:p w:rsidR="00C825E8" w:rsidRPr="00450028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450028">
              <w:rPr>
                <w:rFonts w:ascii="Times New Roman" w:hAnsi="Times New Roman" w:cs="Times New Roman"/>
                <w:b/>
                <w:bCs/>
                <w:iCs/>
              </w:rPr>
              <w:t>Холодное водоснабжение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825E8" w:rsidRPr="00450028" w:rsidRDefault="00450028" w:rsidP="00C63E7D">
            <w:pPr>
              <w:spacing w:line="240" w:lineRule="auto"/>
              <w:ind w:left="0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Обводресур</w:t>
            </w:r>
            <w:r w:rsidR="006C580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proofErr w:type="gram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4500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25E8" w:rsidRPr="00450028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450028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BC6790" w:rsidRPr="0080249D" w:rsidTr="005A4C8C">
        <w:trPr>
          <w:jc w:val="center"/>
        </w:trPr>
        <w:tc>
          <w:tcPr>
            <w:tcW w:w="2960" w:type="dxa"/>
            <w:shd w:val="clear" w:color="auto" w:fill="FFFFFF"/>
          </w:tcPr>
          <w:p w:rsidR="00BC6790" w:rsidRPr="0080249D" w:rsidRDefault="00BC6790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6928" w:type="dxa"/>
            <w:gridSpan w:val="3"/>
            <w:shd w:val="clear" w:color="auto" w:fill="FFFFFF"/>
            <w:vAlign w:val="center"/>
          </w:tcPr>
          <w:p w:rsidR="00BC6790" w:rsidRPr="0080249D" w:rsidRDefault="00BC6790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C825E8" w:rsidRPr="00182E70" w:rsidTr="005A4C8C">
        <w:trPr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80249D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2977" w:type="dxa"/>
            <w:shd w:val="clear" w:color="auto" w:fill="FFFFFF"/>
          </w:tcPr>
          <w:p w:rsidR="00C825E8" w:rsidRPr="0080249D" w:rsidRDefault="00C825E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80249D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C825E8" w:rsidRPr="0080249D" w:rsidRDefault="00C825E8" w:rsidP="00C63E7D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80249D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6751B6" w:rsidRPr="006751B6" w:rsidTr="005A4C8C">
        <w:trPr>
          <w:trHeight w:val="447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6751B6" w:rsidRPr="006751B6" w:rsidRDefault="006751B6" w:rsidP="00C63E7D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6751B6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6928" w:type="dxa"/>
            <w:gridSpan w:val="3"/>
            <w:shd w:val="clear" w:color="auto" w:fill="FFFFFF"/>
            <w:vAlign w:val="center"/>
          </w:tcPr>
          <w:p w:rsidR="006751B6" w:rsidRPr="006751B6" w:rsidRDefault="006751B6" w:rsidP="00C63E7D">
            <w:pPr>
              <w:pStyle w:val="1f4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63E7D" w:rsidRDefault="00C63E7D" w:rsidP="00C63E7D">
      <w:pPr>
        <w:pStyle w:val="52"/>
        <w:shd w:val="clear" w:color="auto" w:fill="auto"/>
        <w:spacing w:before="0" w:line="240" w:lineRule="auto"/>
        <w:ind w:left="3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4F46" w:rsidRPr="007F2373" w:rsidRDefault="00C63E7D" w:rsidP="00C63E7D">
      <w:pPr>
        <w:pStyle w:val="52"/>
        <w:numPr>
          <w:ilvl w:val="1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4F46" w:rsidRPr="007F2373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систем водоснабжения</w:t>
      </w:r>
    </w:p>
    <w:p w:rsidR="00915953" w:rsidRDefault="00915953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Междуреченском муниципальном образовании централизованным водоснабжением обеспечены три населенных пункта из 4-х: с. Междуречье, с. Покурлей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Новая Павловка.</w:t>
      </w:r>
    </w:p>
    <w:p w:rsidR="005A4C8C" w:rsidRPr="005A4C8C" w:rsidRDefault="005A4C8C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>Источником водоснабжения являются подземные воды</w:t>
      </w:r>
      <w:r w:rsidR="00915953">
        <w:rPr>
          <w:rFonts w:ascii="Times New Roman" w:hAnsi="Times New Roman" w:cs="Times New Roman"/>
          <w:sz w:val="28"/>
          <w:szCs w:val="28"/>
          <w:lang w:eastAsia="ru-RU"/>
        </w:rPr>
        <w:t xml:space="preserve">: с. Междуречье – 2 скважины, с. Покурлей – 2 скважины и </w:t>
      </w:r>
      <w:proofErr w:type="gramStart"/>
      <w:r w:rsidR="0091595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15953">
        <w:rPr>
          <w:rFonts w:ascii="Times New Roman" w:hAnsi="Times New Roman" w:cs="Times New Roman"/>
          <w:sz w:val="28"/>
          <w:szCs w:val="28"/>
          <w:lang w:eastAsia="ru-RU"/>
        </w:rPr>
        <w:t>. Новая Павловка – 1 скважина.</w:t>
      </w:r>
    </w:p>
    <w:p w:rsidR="00F77161" w:rsidRPr="006C580A" w:rsidRDefault="00F77161" w:rsidP="00C63E7D">
      <w:pPr>
        <w:widowControl w:val="0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77161" w:rsidRPr="006C580A" w:rsidRDefault="00F77161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Протяженность водопроводных сетей 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16,82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км, в том числе:</w:t>
      </w:r>
    </w:p>
    <w:p w:rsidR="00F77161" w:rsidRPr="006C580A" w:rsidRDefault="00F77161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 xml:space="preserve">Междуречье 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км;</w:t>
      </w:r>
    </w:p>
    <w:p w:rsidR="00F77161" w:rsidRPr="006C580A" w:rsidRDefault="00F77161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Покурлей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6,21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>км;</w:t>
      </w:r>
    </w:p>
    <w:p w:rsidR="00F77161" w:rsidRDefault="00F77161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580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C10FE">
        <w:rPr>
          <w:rFonts w:ascii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2C10FE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Павловка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2,11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км</w:t>
      </w:r>
      <w:r w:rsidR="002C10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10FE" w:rsidRPr="005A4C8C" w:rsidRDefault="002C10FE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материала водопроводных сетей </w:t>
      </w:r>
      <w:proofErr w:type="gramStart"/>
      <w:r w:rsidRPr="005A4C8C">
        <w:rPr>
          <w:rFonts w:ascii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 асбестоцемент (село Новая Павловка), полиэтилен (село Покурлей), чугун и сталь (село Междуречье).</w:t>
      </w:r>
    </w:p>
    <w:p w:rsidR="00F77161" w:rsidRPr="006C580A" w:rsidRDefault="00F77161" w:rsidP="00C63E7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>Степень износа водопроводных сетей более 70%.</w:t>
      </w:r>
    </w:p>
    <w:p w:rsidR="00F77161" w:rsidRPr="006C580A" w:rsidRDefault="00F77161" w:rsidP="00C63E7D">
      <w:pPr>
        <w:widowControl w:val="0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водоснабжения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Междуреченского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обеспечивающие водоснабжением население и организации, 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обслуживаются </w:t>
      </w:r>
      <w:r w:rsidRPr="006C580A">
        <w:rPr>
          <w:rFonts w:ascii="Times New Roman" w:hAnsi="Times New Roman" w:cs="Times New Roman"/>
          <w:sz w:val="28"/>
          <w:szCs w:val="28"/>
        </w:rPr>
        <w:t>ГУП  СО «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Обводресурс</w:t>
      </w:r>
      <w:proofErr w:type="spellEnd"/>
      <w:proofErr w:type="gramStart"/>
      <w:r w:rsidRPr="006C580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C58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580A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C580A">
        <w:rPr>
          <w:rFonts w:ascii="Times New Roman" w:hAnsi="Times New Roman" w:cs="Times New Roman"/>
          <w:sz w:val="28"/>
          <w:szCs w:val="28"/>
        </w:rPr>
        <w:t>»</w:t>
      </w:r>
      <w:r w:rsidRPr="006C58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54F46" w:rsidRPr="00BE6A14" w:rsidRDefault="00D54F46" w:rsidP="00C63E7D">
      <w:pPr>
        <w:shd w:val="clear" w:color="auto" w:fill="FFFFFF"/>
        <w:spacing w:line="240" w:lineRule="auto"/>
        <w:ind w:left="0" w:right="284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6A1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A6745">
        <w:rPr>
          <w:rFonts w:ascii="Times New Roman" w:hAnsi="Times New Roman" w:cs="Times New Roman"/>
          <w:sz w:val="28"/>
          <w:szCs w:val="28"/>
        </w:rPr>
        <w:t>2</w:t>
      </w:r>
      <w:r w:rsidRPr="00BE6A14">
        <w:rPr>
          <w:rFonts w:ascii="Times New Roman" w:hAnsi="Times New Roman" w:cs="Times New Roman"/>
          <w:sz w:val="28"/>
          <w:szCs w:val="28"/>
        </w:rPr>
        <w:t>- Показатели существующей системы централизованного водоснабжения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2268"/>
        <w:gridCol w:w="1984"/>
      </w:tblGrid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984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2C10FE" w:rsidRDefault="002C10FE" w:rsidP="00C63E7D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Потери воды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C60C5D" w:rsidP="00C63E7D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скважин</w:t>
            </w:r>
          </w:p>
        </w:tc>
        <w:tc>
          <w:tcPr>
            <w:tcW w:w="2268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2C10FE" w:rsidP="00C63E7D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2C10F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16,82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</w:t>
            </w:r>
            <w:proofErr w:type="gram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066108" w:rsidRDefault="00066108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водомерными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066108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066108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80789F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066108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F319E5" w:rsidTr="00753A34">
        <w:trPr>
          <w:jc w:val="center"/>
        </w:trPr>
        <w:tc>
          <w:tcPr>
            <w:tcW w:w="5353" w:type="dxa"/>
            <w:shd w:val="clear" w:color="auto" w:fill="FFFFFF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F319E5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319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54F46" w:rsidRPr="00F319E5" w:rsidRDefault="002C10F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4,2</w:t>
            </w:r>
          </w:p>
        </w:tc>
      </w:tr>
    </w:tbl>
    <w:p w:rsidR="00D54F46" w:rsidRPr="00066108" w:rsidRDefault="00066108" w:rsidP="00C63E7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066108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*нормативные данные</w:t>
      </w:r>
    </w:p>
    <w:p w:rsidR="00D54F46" w:rsidRPr="007F2373" w:rsidRDefault="00D54F46" w:rsidP="00C63E7D">
      <w:pPr>
        <w:pStyle w:val="52"/>
        <w:numPr>
          <w:ilvl w:val="1"/>
          <w:numId w:val="17"/>
        </w:numPr>
        <w:shd w:val="clear" w:color="auto" w:fill="auto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52E1C">
        <w:rPr>
          <w:rFonts w:ascii="Times New Roman" w:hAnsi="Times New Roman"/>
          <w:b/>
          <w:bCs/>
          <w:sz w:val="28"/>
          <w:szCs w:val="28"/>
        </w:rPr>
        <w:t>Характеристика существую</w:t>
      </w:r>
      <w:r w:rsidRPr="007F2373">
        <w:rPr>
          <w:rFonts w:ascii="Times New Roman" w:hAnsi="Times New Roman"/>
          <w:b/>
          <w:bCs/>
          <w:sz w:val="28"/>
          <w:szCs w:val="28"/>
        </w:rPr>
        <w:t xml:space="preserve">щего состояния системы водоотведения </w:t>
      </w:r>
    </w:p>
    <w:p w:rsidR="00283C36" w:rsidRPr="00283C36" w:rsidRDefault="00283C36" w:rsidP="00C63E7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На территории </w:t>
      </w:r>
      <w:r w:rsidR="005A4C8C">
        <w:rPr>
          <w:rFonts w:ascii="Times New Roman" w:hAnsi="Times New Roman"/>
          <w:sz w:val="28"/>
          <w:szCs w:val="28"/>
        </w:rPr>
        <w:t>Междуреченского</w:t>
      </w:r>
      <w:r w:rsidR="0098002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централизованная система водоотведения отсутствует</w:t>
      </w:r>
      <w:r w:rsidR="00D81A34">
        <w:rPr>
          <w:rFonts w:ascii="Times New Roman" w:hAnsi="Times New Roman"/>
          <w:sz w:val="28"/>
          <w:szCs w:val="28"/>
        </w:rPr>
        <w:t xml:space="preserve">. </w:t>
      </w:r>
      <w:r w:rsidRPr="00283C36">
        <w:rPr>
          <w:rFonts w:ascii="Times New Roman" w:hAnsi="Times New Roman"/>
          <w:sz w:val="28"/>
          <w:szCs w:val="28"/>
        </w:rPr>
        <w:t xml:space="preserve">ЖБО накапливаются в специальных емкостях – септиках, выгребах туалетов и ямах. Накапливающиеся жидкие бытовые отходы от жилищного фонда по заявкам вывозятся с помощью </w:t>
      </w:r>
      <w:proofErr w:type="spellStart"/>
      <w:r w:rsidR="0080789F" w:rsidRPr="00D81A34">
        <w:rPr>
          <w:rFonts w:ascii="Times New Roman" w:hAnsi="Times New Roman"/>
          <w:sz w:val="28"/>
          <w:szCs w:val="28"/>
        </w:rPr>
        <w:t>ассенизаторной</w:t>
      </w:r>
      <w:proofErr w:type="spellEnd"/>
      <w:r w:rsidRPr="00D81A34">
        <w:rPr>
          <w:rFonts w:ascii="Times New Roman" w:hAnsi="Times New Roman"/>
          <w:sz w:val="28"/>
          <w:szCs w:val="28"/>
        </w:rPr>
        <w:t xml:space="preserve"> машины </w:t>
      </w:r>
      <w:r w:rsidR="0080789F" w:rsidRPr="00D81A34">
        <w:rPr>
          <w:rFonts w:ascii="Times New Roman" w:hAnsi="Times New Roman"/>
          <w:sz w:val="28"/>
          <w:szCs w:val="28"/>
        </w:rPr>
        <w:t xml:space="preserve">в </w:t>
      </w:r>
      <w:r w:rsidR="00BE6A14">
        <w:rPr>
          <w:rFonts w:ascii="Times New Roman" w:hAnsi="Times New Roman"/>
          <w:sz w:val="28"/>
          <w:szCs w:val="28"/>
        </w:rPr>
        <w:t>специально отведенные места.</w:t>
      </w:r>
    </w:p>
    <w:p w:rsidR="00D54F46" w:rsidRDefault="00283C36" w:rsidP="00C63E7D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283C36">
        <w:rPr>
          <w:rFonts w:ascii="Times New Roman" w:hAnsi="Times New Roman"/>
          <w:sz w:val="28"/>
          <w:szCs w:val="28"/>
        </w:rPr>
        <w:t xml:space="preserve">Отсутствие централизованной системы водоотведения на территории  </w:t>
      </w:r>
      <w:r w:rsidR="005A4C8C">
        <w:rPr>
          <w:rFonts w:ascii="Times New Roman" w:hAnsi="Times New Roman"/>
          <w:sz w:val="28"/>
          <w:szCs w:val="28"/>
        </w:rPr>
        <w:t>Междуреченского</w:t>
      </w:r>
      <w:r w:rsidR="0098002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83C36">
        <w:rPr>
          <w:rFonts w:ascii="Times New Roman" w:hAnsi="Times New Roman"/>
          <w:sz w:val="28"/>
          <w:szCs w:val="28"/>
        </w:rPr>
        <w:t xml:space="preserve">  влечет за собой ухудшение санитарного состояния окружающей среды. Использование населением выгребных ям приводит к загрязнению почв, грунтовых и поверхностных вод.</w:t>
      </w:r>
    </w:p>
    <w:p w:rsidR="00283C36" w:rsidRPr="007F2373" w:rsidRDefault="00283C36" w:rsidP="00C63E7D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46" w:rsidRPr="000133D3" w:rsidRDefault="00D54F46" w:rsidP="00C63E7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2.3 Характеристика существующего состояния системы теплоснабжения  </w:t>
      </w:r>
    </w:p>
    <w:p w:rsidR="005A4C8C" w:rsidRPr="0053541D" w:rsidRDefault="005A4C8C" w:rsidP="00C63E7D">
      <w:pPr>
        <w:widowControl w:val="0"/>
        <w:suppressAutoHyphens/>
        <w:spacing w:line="240" w:lineRule="auto"/>
        <w:ind w:left="0" w:right="0" w:firstLine="567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ar-SA"/>
        </w:rPr>
      </w:pPr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В  Междуреченском сельском поселении  Вольского муниципального района теплоснабжение социально значимых объектов  осуществляется от отдельно стоящих и встроенно-пристроенных котельных в количестве 4 штук (с</w:t>
      </w:r>
      <w:proofErr w:type="gramStart"/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.М</w:t>
      </w:r>
      <w:proofErr w:type="gramEnd"/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еждуречье</w:t>
      </w:r>
      <w:r w:rsidR="002C10FE"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– 3 ед.</w:t>
      </w:r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с.Покурлей</w:t>
      </w:r>
      <w:proofErr w:type="spellEnd"/>
      <w:r w:rsidR="002C10FE"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– 1 </w:t>
      </w:r>
      <w:proofErr w:type="spellStart"/>
      <w:r w:rsidR="0053541D"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>ед</w:t>
      </w:r>
      <w:proofErr w:type="spellEnd"/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), находящейся на балансе </w:t>
      </w:r>
      <w:r w:rsidRPr="0053541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управления образования и управления культуры.</w:t>
      </w:r>
    </w:p>
    <w:p w:rsidR="005A4C8C" w:rsidRPr="0053541D" w:rsidRDefault="0053541D" w:rsidP="00C63E7D">
      <w:pPr>
        <w:spacing w:line="240" w:lineRule="auto"/>
        <w:ind w:left="0" w:right="0" w:firstLine="567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shd w:val="clear" w:color="auto" w:fill="FFFFFF"/>
          <w:lang w:eastAsia="ar-SA"/>
        </w:rPr>
      </w:pPr>
      <w:r w:rsidRPr="005354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Таблица 3 - </w:t>
      </w:r>
      <w:r w:rsidR="005A4C8C" w:rsidRPr="0053541D">
        <w:rPr>
          <w:rFonts w:ascii="Times New Roman" w:hAnsi="Times New Roman" w:cs="Times New Roman"/>
          <w:bCs/>
          <w:sz w:val="28"/>
          <w:szCs w:val="28"/>
          <w:lang w:eastAsia="ru-RU"/>
        </w:rPr>
        <w:t>Характеристики источников теплоснабжения</w:t>
      </w:r>
    </w:p>
    <w:p w:rsidR="005A4C8C" w:rsidRPr="005A4C8C" w:rsidRDefault="005A4C8C" w:rsidP="00C63E7D">
      <w:pPr>
        <w:spacing w:line="240" w:lineRule="auto"/>
        <w:ind w:left="0" w:right="0" w:firstLine="0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8"/>
        <w:gridCol w:w="1768"/>
        <w:gridCol w:w="1869"/>
        <w:gridCol w:w="1654"/>
        <w:gridCol w:w="2338"/>
      </w:tblGrid>
      <w:tr w:rsidR="002C10FE" w:rsidRPr="0053541D" w:rsidTr="0053541D">
        <w:tc>
          <w:tcPr>
            <w:tcW w:w="2118" w:type="dxa"/>
          </w:tcPr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местоположение</w:t>
            </w:r>
          </w:p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котельных</w:t>
            </w:r>
          </w:p>
        </w:tc>
        <w:tc>
          <w:tcPr>
            <w:tcW w:w="1768" w:type="dxa"/>
          </w:tcPr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-85" w:right="-40"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Установленная мощность котлов (Гкал\час)</w:t>
            </w:r>
          </w:p>
        </w:tc>
        <w:tc>
          <w:tcPr>
            <w:tcW w:w="1869" w:type="dxa"/>
          </w:tcPr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Подключенная тепловая</w:t>
            </w:r>
          </w:p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-142" w:right="-140"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нагрузка (Гкал\час)</w:t>
            </w:r>
          </w:p>
        </w:tc>
        <w:tc>
          <w:tcPr>
            <w:tcW w:w="1654" w:type="dxa"/>
          </w:tcPr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котлов, кол-во (шт)</w:t>
            </w:r>
          </w:p>
        </w:tc>
        <w:tc>
          <w:tcPr>
            <w:tcW w:w="2338" w:type="dxa"/>
          </w:tcPr>
          <w:p w:rsidR="002C10FE" w:rsidRPr="0053541D" w:rsidRDefault="002C10FE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Протяжённость тепловых сете</w:t>
            </w:r>
            <w:proofErr w:type="gramStart"/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й(</w:t>
            </w:r>
            <w:proofErr w:type="gramEnd"/>
            <w:r w:rsidRPr="005354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км)</w:t>
            </w:r>
          </w:p>
        </w:tc>
      </w:tr>
      <w:tr w:rsidR="002C10FE" w:rsidRPr="0053541D" w:rsidTr="0053541D">
        <w:tc>
          <w:tcPr>
            <w:tcW w:w="2118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Котельная МОУ ООШ с</w:t>
            </w:r>
            <w:proofErr w:type="gramStart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еждуречье,</w:t>
            </w:r>
          </w:p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</w:t>
            </w:r>
            <w:proofErr w:type="gramStart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.Л</w:t>
            </w:r>
            <w:proofErr w:type="gramEnd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уговая, 23</w:t>
            </w:r>
          </w:p>
        </w:tc>
        <w:tc>
          <w:tcPr>
            <w:tcW w:w="1768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(на 1 котёл)</w:t>
            </w:r>
          </w:p>
        </w:tc>
        <w:tc>
          <w:tcPr>
            <w:tcW w:w="1869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(на 1 котёл)</w:t>
            </w:r>
          </w:p>
        </w:tc>
        <w:tc>
          <w:tcPr>
            <w:tcW w:w="1654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Котёл газовый «Хопер» -2 шт</w:t>
            </w:r>
          </w:p>
        </w:tc>
        <w:tc>
          <w:tcPr>
            <w:tcW w:w="2338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</w:tr>
      <w:tr w:rsidR="002C10FE" w:rsidRPr="0053541D" w:rsidTr="0053541D">
        <w:tc>
          <w:tcPr>
            <w:tcW w:w="2118" w:type="dxa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МУК ДК с</w:t>
            </w:r>
            <w:proofErr w:type="gramStart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еждуречье,</w:t>
            </w:r>
          </w:p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ул.Избалыковская, 24</w:t>
            </w:r>
          </w:p>
        </w:tc>
        <w:tc>
          <w:tcPr>
            <w:tcW w:w="1768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69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Отопительная печь</w:t>
            </w:r>
          </w:p>
        </w:tc>
        <w:tc>
          <w:tcPr>
            <w:tcW w:w="2338" w:type="dxa"/>
            <w:vAlign w:val="center"/>
          </w:tcPr>
          <w:p w:rsidR="002C10FE" w:rsidRPr="0053541D" w:rsidRDefault="002C10FE" w:rsidP="00C63E7D">
            <w:pPr>
              <w:widowControl w:val="0"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541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5A4C8C" w:rsidRPr="005A4C8C" w:rsidRDefault="005A4C8C" w:rsidP="00C63E7D">
      <w:pPr>
        <w:widowControl w:val="0"/>
        <w:suppressAutoHyphens/>
        <w:spacing w:line="240" w:lineRule="auto"/>
        <w:ind w:left="0" w:right="0" w:firstLine="567"/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BE6A14" w:rsidRPr="00BE6A14" w:rsidRDefault="008F7889" w:rsidP="00C63E7D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7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котельные работают сезонно, только на отопление.</w:t>
      </w:r>
    </w:p>
    <w:p w:rsidR="005A430C" w:rsidRDefault="0053541D" w:rsidP="00C63E7D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Междуреченское</w:t>
      </w:r>
      <w:r w:rsidR="008F7889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муниципальное образование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газифицирован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 xml:space="preserve">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>, поэтому часть индивидуальной жилой застройки отапливается газом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а 42</w:t>
      </w:r>
      <w:r w:rsidR="005A430C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414E00" w:rsidRPr="00997ED9">
        <w:rPr>
          <w:rFonts w:ascii="Times New Roman" w:hAnsi="Times New Roman" w:cs="Times New Roman"/>
          <w:sz w:val="28"/>
          <w:szCs w:val="28"/>
          <w:lang w:eastAsia="ru-RU"/>
        </w:rPr>
        <w:t xml:space="preserve"> жилых домовладений оборудованы печами на твердом топливе. </w:t>
      </w:r>
    </w:p>
    <w:p w:rsidR="00414E00" w:rsidRPr="001C4D95" w:rsidRDefault="00414E00" w:rsidP="00C63E7D">
      <w:pPr>
        <w:spacing w:line="240" w:lineRule="auto"/>
        <w:ind w:left="0" w:right="0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отопление осуществляется от теплоснабжающих устройств без потерь </w:t>
      </w:r>
      <w:proofErr w:type="gramStart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C4D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передачи, т.к. нет внешних потерь при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C63E7D" w:rsidRDefault="00C63E7D" w:rsidP="00C63E7D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4F46" w:rsidRPr="00E426D8" w:rsidRDefault="00612082" w:rsidP="00C63E7D">
      <w:pPr>
        <w:spacing w:line="240" w:lineRule="auto"/>
        <w:ind w:left="0" w:right="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="00D54F46" w:rsidRPr="00E426D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Характеристика существующего состояния системы электроснабжения</w:t>
      </w:r>
    </w:p>
    <w:p w:rsidR="005A4C8C" w:rsidRDefault="00E134D6" w:rsidP="00C63E7D">
      <w:pPr>
        <w:spacing w:line="240" w:lineRule="auto"/>
        <w:ind w:left="0" w:right="0" w:firstLine="567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34D6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53541D" w:rsidRPr="0053541D" w:rsidRDefault="0053541D" w:rsidP="00C63E7D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3541D">
        <w:rPr>
          <w:rFonts w:ascii="Times New Roman" w:eastAsia="Arial" w:hAnsi="Times New Roman" w:cs="Arial"/>
          <w:color w:val="000000"/>
          <w:kern w:val="1"/>
          <w:sz w:val="24"/>
          <w:szCs w:val="24"/>
          <w:shd w:val="clear" w:color="auto" w:fill="FFFFFF"/>
          <w:lang w:eastAsia="ar-SA"/>
        </w:rPr>
        <w:tab/>
      </w: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Э</w:t>
      </w:r>
      <w:r w:rsidR="005A4C8C"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лектроснабжение </w:t>
      </w:r>
      <w:r w:rsidR="005A4C8C"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Междуреченского </w:t>
      </w:r>
      <w:r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="005A4C8C"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осуществляется  по распределительным линиям </w:t>
      </w:r>
      <w:proofErr w:type="gramStart"/>
      <w:r w:rsidR="005A4C8C"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ВЛ</w:t>
      </w:r>
      <w:proofErr w:type="gramEnd"/>
      <w:r w:rsidR="005A4C8C"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10 кВ от подстанции ПС 110/35/10 кВ «Буровка». </w:t>
      </w:r>
      <w:r w:rsidRPr="0053541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5354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балансовой принадлежности электросетевые объекты </w:t>
      </w:r>
      <w:r w:rsidRPr="0053541D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Pr="005354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</w:t>
      </w:r>
      <w:r w:rsidRPr="0053541D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к Вольскому территориальному отделению</w:t>
      </w:r>
      <w:r w:rsidRPr="005354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ПАО «Саратовэнерго».</w:t>
      </w:r>
    </w:p>
    <w:p w:rsidR="005A4C8C" w:rsidRPr="0053541D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ab/>
        <w:t>Распределение электроэнергии по потребителям поселения осуществляется</w:t>
      </w: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на напряжении 10, 0,4 кВ, </w:t>
      </w: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через понижающие трансформаторные подстанции 10/0,4кВ.</w:t>
      </w:r>
    </w:p>
    <w:p w:rsidR="005A4C8C" w:rsidRPr="0053541D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</w:pP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 xml:space="preserve">Электрические сети напряжением 10кВ - трехпроводные. Схема </w:t>
      </w:r>
      <w:r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  <w:t xml:space="preserve">электроснабжения открытая, выполненная проводом АС по опорам ВЛ. </w:t>
      </w:r>
    </w:p>
    <w:p w:rsidR="005A4C8C" w:rsidRPr="0053541D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53541D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</w:rPr>
        <w:tab/>
        <w:t>Электрические сети напряжением 0,4 кВ — четырехпроводные. С</w:t>
      </w: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>хема электроснабжения в основном открытого типа, выполненная проводом</w:t>
      </w:r>
      <w:proofErr w:type="gramStart"/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А</w:t>
      </w:r>
      <w:proofErr w:type="gramEnd"/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 xml:space="preserve"> по опорам ВЛ. </w:t>
      </w:r>
    </w:p>
    <w:p w:rsidR="005A4C8C" w:rsidRPr="0053541D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</w:pPr>
      <w:r w:rsidRPr="0053541D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</w:rPr>
        <w:tab/>
        <w:t>Оборудование  на подстанциях находится в удовлетворительном состоянии.</w:t>
      </w:r>
    </w:p>
    <w:p w:rsidR="00D54F46" w:rsidRPr="007F1B66" w:rsidRDefault="00D54F46" w:rsidP="00C63E7D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CA6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7F1B6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 Показатели системы электроснабжения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9"/>
        <w:gridCol w:w="2551"/>
        <w:gridCol w:w="2693"/>
      </w:tblGrid>
      <w:tr w:rsidR="005A430C" w:rsidRPr="007F1B66" w:rsidTr="0002505C">
        <w:trPr>
          <w:trHeight w:val="562"/>
        </w:trPr>
        <w:tc>
          <w:tcPr>
            <w:tcW w:w="4609" w:type="dxa"/>
            <w:shd w:val="clear" w:color="auto" w:fill="FFFFFF"/>
            <w:vAlign w:val="center"/>
          </w:tcPr>
          <w:p w:rsidR="005A430C" w:rsidRPr="007F1B66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7F1B66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7F1B66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A430C" w:rsidRPr="00EA41DB" w:rsidTr="005A430C">
        <w:trPr>
          <w:trHeight w:val="346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сетей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A25001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5A430C">
        <w:trPr>
          <w:cantSplit/>
          <w:trHeight w:val="582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Фактический объем потерь в сетях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EA41DB" w:rsidRDefault="00EA41DB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30C" w:rsidRPr="00EA41DB" w:rsidTr="005A430C">
        <w:trPr>
          <w:cantSplit/>
          <w:trHeight w:val="420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объём реализации электроэнергии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53541D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1495,93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53541D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1150,716</w:t>
            </w:r>
          </w:p>
        </w:tc>
      </w:tr>
      <w:tr w:rsidR="005A430C" w:rsidRPr="00EA41DB" w:rsidTr="005A430C">
        <w:trPr>
          <w:trHeight w:val="165"/>
        </w:trPr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Бюджетным организациям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53541D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57,535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Прочим потребителям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53541D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287,679</w:t>
            </w:r>
          </w:p>
        </w:tc>
      </w:tr>
      <w:tr w:rsidR="005A430C" w:rsidRPr="00EA41DB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обеспеченного услугой электроснабжения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ED1F95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Pr="00066108" w:rsidRDefault="0053541D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</w:tr>
      <w:tr w:rsidR="005A430C" w:rsidRPr="000750A8" w:rsidTr="005A430C">
        <w:tc>
          <w:tcPr>
            <w:tcW w:w="4609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населения электроэнергией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A430C" w:rsidRPr="00EA41DB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A430C" w:rsidRDefault="005A43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41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96F57" w:rsidRDefault="00696F57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</w:p>
    <w:p w:rsidR="00EA41DB" w:rsidRDefault="00EA41DB" w:rsidP="00C63E7D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  Характеристика существующего состояния системы газоснабжения</w:t>
      </w:r>
    </w:p>
    <w:p w:rsidR="005A4C8C" w:rsidRPr="0042034E" w:rsidRDefault="0053541D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В Междуреченском муниципальном образовании газоснабжением </w:t>
      </w:r>
      <w:proofErr w:type="gramStart"/>
      <w:r w:rsidRPr="0042034E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обеспечены</w:t>
      </w:r>
      <w:proofErr w:type="gramEnd"/>
      <w:r w:rsidRPr="0042034E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с. Междуречье и </w:t>
      </w:r>
      <w:r w:rsidR="0042034E" w:rsidRPr="0042034E">
        <w:rPr>
          <w:rFonts w:ascii="Times New Roman" w:eastAsia="Arial" w:hAnsi="Times New Roman" w:cs="Arial"/>
          <w:color w:val="000000"/>
          <w:kern w:val="1"/>
          <w:sz w:val="28"/>
          <w:szCs w:val="28"/>
          <w:shd w:val="clear" w:color="auto" w:fill="FFFFFF"/>
          <w:lang w:eastAsia="ar-SA"/>
        </w:rPr>
        <w:t>с. Покурлей.</w:t>
      </w:r>
    </w:p>
    <w:p w:rsidR="005A4C8C" w:rsidRPr="0042034E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5A4C8C" w:rsidRPr="0042034E" w:rsidRDefault="005A4C8C" w:rsidP="00C63E7D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ой категории р </w:t>
      </w:r>
      <w:r w:rsidRPr="0042034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1,2 МПА;</w:t>
      </w:r>
    </w:p>
    <w:p w:rsidR="005A4C8C" w:rsidRPr="0042034E" w:rsidRDefault="005A4C8C" w:rsidP="00C63E7D">
      <w:pPr>
        <w:widowControl w:val="0"/>
        <w:numPr>
          <w:ilvl w:val="1"/>
          <w:numId w:val="27"/>
        </w:numPr>
        <w:shd w:val="clear" w:color="auto" w:fill="FFFFFF"/>
        <w:tabs>
          <w:tab w:val="num" w:pos="0"/>
        </w:tabs>
        <w:suppressAutoHyphens/>
        <w:autoSpaceDE w:val="0"/>
        <w:spacing w:line="240" w:lineRule="auto"/>
        <w:ind w:left="0" w:right="0" w:firstLine="567"/>
        <w:jc w:val="left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val="en-US" w:eastAsia="ar-SA"/>
        </w:rPr>
        <w:t>II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-я ступень — газопровод низкого давления р </w:t>
      </w:r>
      <w:r w:rsidRPr="0042034E">
        <w:rPr>
          <w:rFonts w:ascii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≤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0,003 МПА.</w:t>
      </w:r>
    </w:p>
    <w:p w:rsidR="005A4C8C" w:rsidRPr="0042034E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</w:t>
      </w:r>
    </w:p>
    <w:p w:rsidR="005A4C8C" w:rsidRPr="0042034E" w:rsidRDefault="0042034E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jc w:val="center"/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</w:pP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Таблица</w:t>
      </w:r>
      <w:r w:rsidR="00CA6745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5</w:t>
      </w:r>
      <w:r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- </w:t>
      </w:r>
      <w:r w:rsidR="005A4C8C" w:rsidRP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Технические характеристики ГРП и ШРП</w:t>
      </w:r>
    </w:p>
    <w:p w:rsidR="005A4C8C" w:rsidRPr="005A4C8C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0"/>
        <w:rPr>
          <w:rFonts w:ascii="Times New Roman" w:eastAsia="Arial" w:hAnsi="Times New Roman" w:cs="Arial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2"/>
        <w:gridCol w:w="1276"/>
        <w:gridCol w:w="1587"/>
        <w:gridCol w:w="1587"/>
        <w:gridCol w:w="1587"/>
        <w:gridCol w:w="1759"/>
      </w:tblGrid>
      <w:tr w:rsidR="005A4C8C" w:rsidRPr="0042034E" w:rsidTr="0042034E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uppressAutoHyphen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Наименование и адрес размещения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Входное давление кг/см</w:t>
            </w:r>
            <w:proofErr w:type="gramStart"/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Выходные давления  кг/см</w:t>
            </w:r>
            <w:proofErr w:type="gramStart"/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Входной диаметр, </w:t>
            </w:r>
            <w:proofErr w:type="gramStart"/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Выходной диаметр, </w:t>
            </w:r>
            <w:proofErr w:type="gramStart"/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мм</w:t>
            </w:r>
            <w:proofErr w:type="gramEnd"/>
          </w:p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LineNumbers/>
              <w:snapToGrid w:val="0"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Проектная пропускная способность, м</w:t>
            </w: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vertAlign w:val="superscript"/>
                <w:lang w:eastAsia="ar-SA"/>
              </w:rPr>
              <w:t>3</w:t>
            </w:r>
            <w:r w:rsidRPr="0042034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shd w:val="clear" w:color="auto" w:fill="FFFFFF"/>
                <w:lang w:eastAsia="ar-SA"/>
              </w:rPr>
              <w:t>/ч</w:t>
            </w:r>
          </w:p>
        </w:tc>
      </w:tr>
      <w:tr w:rsidR="005A4C8C" w:rsidRPr="0042034E" w:rsidTr="0042034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42034E" w:rsidP="00C63E7D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 №1 с. Междуречье, ул. Луговая, 23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5A4C8C" w:rsidRPr="0042034E" w:rsidTr="0042034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ГРПШ с. Междуречье</w:t>
            </w:r>
            <w:r w:rsidR="0042034E"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ул. Избалыковская, д.9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1600</w:t>
            </w:r>
          </w:p>
        </w:tc>
      </w:tr>
      <w:tr w:rsidR="005A4C8C" w:rsidRPr="0042034E" w:rsidTr="0042034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42034E" w:rsidP="00C63E7D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ГРПШ №3 </w:t>
            </w:r>
            <w:r w:rsidR="005A4C8C"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с. Междуречье, ул. Избалыковская</w:t>
            </w: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д.31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1600</w:t>
            </w:r>
          </w:p>
        </w:tc>
      </w:tr>
      <w:tr w:rsidR="005A4C8C" w:rsidRPr="0042034E" w:rsidTr="0042034E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lef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ГСГО-НВ с. Покурлей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 /6,0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6/ 500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 /50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50/ 50</w:t>
            </w:r>
          </w:p>
        </w:tc>
        <w:tc>
          <w:tcPr>
            <w:tcW w:w="1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4C8C" w:rsidRPr="0042034E" w:rsidRDefault="005A4C8C" w:rsidP="00C63E7D">
            <w:pPr>
              <w:widowControl w:val="0"/>
              <w:suppressAutoHyphens/>
              <w:spacing w:line="240" w:lineRule="auto"/>
              <w:ind w:left="0" w:right="0" w:firstLine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2034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1280</w:t>
            </w:r>
          </w:p>
        </w:tc>
      </w:tr>
    </w:tbl>
    <w:p w:rsidR="005A4C8C" w:rsidRPr="005A4C8C" w:rsidRDefault="005A4C8C" w:rsidP="00C63E7D">
      <w:pPr>
        <w:widowControl w:val="0"/>
        <w:shd w:val="clear" w:color="auto" w:fill="FFFFFF"/>
        <w:suppressAutoHyphens/>
        <w:autoSpaceDE w:val="0"/>
        <w:spacing w:line="240" w:lineRule="auto"/>
        <w:ind w:left="0" w:right="0" w:firstLine="567"/>
        <w:rPr>
          <w:rFonts w:ascii="Times New Roman" w:eastAsia="Arial" w:hAnsi="Times New Roman" w:cs="Arial"/>
          <w:color w:val="FF0000"/>
          <w:kern w:val="1"/>
          <w:sz w:val="24"/>
          <w:szCs w:val="24"/>
          <w:shd w:val="clear" w:color="auto" w:fill="FFFFFF"/>
          <w:lang w:eastAsia="ar-SA"/>
        </w:rPr>
      </w:pPr>
    </w:p>
    <w:p w:rsidR="009D1480" w:rsidRPr="00E134D6" w:rsidRDefault="008020B3" w:rsidP="00C63E7D">
      <w:pPr>
        <w:widowControl w:val="0"/>
        <w:shd w:val="clear" w:color="auto" w:fill="FFFFFF"/>
        <w:suppressAutoHyphens/>
        <w:autoSpaceDE w:val="0"/>
        <w:spacing w:line="240" w:lineRule="auto"/>
        <w:ind w:left="567" w:right="0" w:firstLine="0"/>
        <w:jc w:val="left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ru-RU"/>
        </w:rPr>
      </w:pP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Общая протяженность газопроводов составляет </w:t>
      </w:r>
      <w:r w:rsid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14,605</w:t>
      </w:r>
      <w:r w:rsidRPr="008020B3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 xml:space="preserve"> км</w:t>
      </w:r>
      <w:r w:rsidR="0042034E">
        <w:rPr>
          <w:rFonts w:ascii="Times New Roman" w:eastAsia="Arial" w:hAnsi="Times New Roman" w:cs="Arial"/>
          <w:kern w:val="1"/>
          <w:sz w:val="28"/>
          <w:szCs w:val="28"/>
          <w:shd w:val="clear" w:color="auto" w:fill="FFFFFF"/>
          <w:lang w:eastAsia="ar-SA"/>
        </w:rPr>
        <w:t>.</w:t>
      </w:r>
    </w:p>
    <w:p w:rsidR="00D54F46" w:rsidRPr="007C5B80" w:rsidRDefault="00D54F46" w:rsidP="00C63E7D">
      <w:pPr>
        <w:shd w:val="clear" w:color="auto" w:fill="FFFFFF"/>
        <w:suppressAutoHyphens/>
        <w:spacing w:line="240" w:lineRule="auto"/>
        <w:ind w:left="0" w:right="-144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Таблица </w:t>
      </w:r>
      <w:r w:rsidR="00CA6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7C5B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-</w:t>
      </w:r>
      <w:r w:rsidRPr="007C5B80">
        <w:rPr>
          <w:rFonts w:ascii="Times New Roman" w:hAnsi="Times New Roman" w:cs="Times New Roman"/>
          <w:sz w:val="28"/>
          <w:szCs w:val="28"/>
        </w:rPr>
        <w:t xml:space="preserve"> Основные характеристики системы газоснабжения</w:t>
      </w:r>
    </w:p>
    <w:tbl>
      <w:tblPr>
        <w:tblW w:w="0" w:type="auto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268"/>
        <w:gridCol w:w="2197"/>
      </w:tblGrid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2197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Реализация газа</w:t>
            </w:r>
          </w:p>
        </w:tc>
        <w:tc>
          <w:tcPr>
            <w:tcW w:w="2268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тыс. 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2197" w:type="dxa"/>
            <w:shd w:val="clear" w:color="auto" w:fill="FFFFFF"/>
          </w:tcPr>
          <w:p w:rsidR="00D54F46" w:rsidRPr="00B72737" w:rsidRDefault="0042034E" w:rsidP="00C63E7D">
            <w:pPr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2218,53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Общая протяженность сетей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B72737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14,605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Численность обслуживаемого населения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7C5B80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B72737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565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Удельное потребление газа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3</w:t>
            </w: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сут</w:t>
            </w:r>
            <w:proofErr w:type="spellEnd"/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B72737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4,2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потребителей с газовыми счетчиками: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Население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7C5B80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муниципальные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7C5B80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прочие предприятия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055979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7C5B80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D54F46" w:rsidRPr="007C5B80" w:rsidTr="004F45EE">
        <w:trPr>
          <w:jc w:val="center"/>
        </w:trPr>
        <w:tc>
          <w:tcPr>
            <w:tcW w:w="5495" w:type="dxa"/>
            <w:shd w:val="clear" w:color="auto" w:fill="FFFFFF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доли постоянного населения, не имеющего газоснабжения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54F46" w:rsidRPr="007C5B80" w:rsidRDefault="00D54F46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C5B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D54F46" w:rsidRPr="007C5B80" w:rsidRDefault="0042034E" w:rsidP="00C63E7D">
            <w:pPr>
              <w:suppressAutoHyphens/>
              <w:spacing w:line="240" w:lineRule="auto"/>
              <w:ind w:left="0" w:right="14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</w:tr>
    </w:tbl>
    <w:p w:rsidR="00D54F46" w:rsidRDefault="00055979" w:rsidP="00C63E7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Эксплуатацией объектов газоснабжения и р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еализацией природного газа потребителям занимается ООО «</w:t>
      </w:r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Газпром </w:t>
      </w:r>
      <w:proofErr w:type="spellStart"/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межрегионгаз</w:t>
      </w:r>
      <w:proofErr w:type="spellEnd"/>
      <w:r w:rsid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Саратов</w:t>
      </w:r>
      <w:r w:rsidR="00D54F46" w:rsidRPr="007C5B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55979" w:rsidRPr="007C5B80" w:rsidRDefault="00055979" w:rsidP="00C63E7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2.6 Характеристика существующей системы сбора и вывоза твердых </w:t>
      </w:r>
      <w:r w:rsidR="000559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коммунальных </w:t>
      </w:r>
      <w:r w:rsidRPr="00E426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отходов</w:t>
      </w:r>
    </w:p>
    <w:p w:rsidR="00B473D0" w:rsidRPr="00B473D0" w:rsidRDefault="00B473D0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42034E">
        <w:rPr>
          <w:rFonts w:ascii="Times New Roman" w:hAnsi="Times New Roman" w:cs="Times New Roman"/>
          <w:sz w:val="28"/>
          <w:szCs w:val="28"/>
        </w:rPr>
        <w:t xml:space="preserve">Существующая система сбора и вывоза отходов на территории </w:t>
      </w:r>
      <w:r w:rsidR="005A4C8C" w:rsidRPr="0042034E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 w:rsidRPr="004203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E2D0C" w:rsidRPr="0042034E">
        <w:rPr>
          <w:rFonts w:ascii="Times New Roman" w:hAnsi="Times New Roman" w:cs="Times New Roman"/>
          <w:sz w:val="28"/>
          <w:szCs w:val="28"/>
        </w:rPr>
        <w:t xml:space="preserve">не </w:t>
      </w:r>
      <w:r w:rsidRPr="0042034E">
        <w:rPr>
          <w:rFonts w:ascii="Times New Roman" w:hAnsi="Times New Roman" w:cs="Times New Roman"/>
          <w:sz w:val="28"/>
          <w:szCs w:val="28"/>
        </w:rPr>
        <w:t>отвечает современным санитарным и природоохранным требованиям.</w:t>
      </w:r>
    </w:p>
    <w:p w:rsidR="00884A30" w:rsidRPr="00E134D6" w:rsidRDefault="00B910A0" w:rsidP="00C63E7D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Вывоз мусора </w:t>
      </w:r>
      <w:r w:rsidR="0042034E">
        <w:rPr>
          <w:rFonts w:ascii="Times New Roman" w:hAnsi="Times New Roman" w:cs="Times New Roman"/>
          <w:sz w:val="28"/>
          <w:szCs w:val="28"/>
          <w:lang w:eastAsia="ru-RU"/>
        </w:rPr>
        <w:t>населением производится самостоятельно.</w:t>
      </w:r>
    </w:p>
    <w:p w:rsidR="00576A1B" w:rsidRDefault="00045297" w:rsidP="00C63E7D">
      <w:pPr>
        <w:spacing w:line="240" w:lineRule="auto"/>
        <w:ind w:left="0" w:right="28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борк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880F43" w:rsidRPr="00880F4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снега на дорогах в зимнее время года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администрация заключает договора с частными лицами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="00576A1B" w:rsidRPr="00576A1B">
        <w:rPr>
          <w:rFonts w:ascii="Times New Roman" w:hAnsi="Times New Roman" w:cs="Times New Roman"/>
          <w:sz w:val="28"/>
          <w:szCs w:val="28"/>
          <w:lang w:eastAsia="ru-RU"/>
        </w:rPr>
        <w:t>Снегосвалки</w:t>
      </w:r>
      <w:proofErr w:type="spellEnd"/>
      <w:r w:rsidR="00576A1B" w:rsidRPr="00576A1B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поселения нет. Вывоз снега производится на специально-отведенную территорию</w:t>
      </w:r>
      <w:r w:rsidR="00405F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04FA" w:rsidRPr="00576A1B" w:rsidRDefault="00B104FA" w:rsidP="00C63E7D">
      <w:pPr>
        <w:spacing w:line="240" w:lineRule="auto"/>
        <w:ind w:left="0" w:right="28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расчетный срок необходимо заключение договоров с предприятием, осуществляющее сбор и вывоз ТКО. Так же необходимо приобрести контейнеры для сбора ТКО и оборудовать площадки под них.</w:t>
      </w:r>
    </w:p>
    <w:p w:rsidR="00B104FA" w:rsidRPr="00B104FA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104FA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необходимого количества контейнеров для ТКО.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Расчет производим по формуле: 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N = (H * m * K4) / (</w:t>
      </w:r>
      <w:proofErr w:type="spellStart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Vk</w:t>
      </w:r>
      <w:proofErr w:type="spellEnd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* К</w:t>
      </w:r>
      <w:proofErr w:type="gramStart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N - потребное количество контейнеров, шт.;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H -  расчетно-суточное накопление ТБО,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3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m - периодичность вывоза </w:t>
      </w:r>
      <w:proofErr w:type="spell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ТБО,сут</w:t>
      </w:r>
      <w:proofErr w:type="spellEnd"/>
      <w:r w:rsidR="00F649F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K4 - коэффициент, учитывающий количество контейнеров, находящихся в ремонте и резерве, 1,05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Vk</w:t>
      </w:r>
      <w:proofErr w:type="spellEnd"/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- емкость одного контейнера, м</w:t>
      </w:r>
      <w:r w:rsidRPr="002812E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2812E3">
        <w:rPr>
          <w:rFonts w:ascii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-коэффициент заполнения контейнера; 0,90.</w:t>
      </w:r>
    </w:p>
    <w:p w:rsidR="00B104FA" w:rsidRPr="002812E3" w:rsidRDefault="00B104FA" w:rsidP="00C63E7D">
      <w:pPr>
        <w:widowControl w:val="0"/>
        <w:shd w:val="clear" w:color="auto" w:fill="FFFFFF"/>
        <w:tabs>
          <w:tab w:val="left" w:pos="-5529"/>
        </w:tabs>
        <w:autoSpaceDE w:val="0"/>
        <w:autoSpaceDN w:val="0"/>
        <w:adjustRightInd w:val="0"/>
        <w:spacing w:line="240" w:lineRule="auto"/>
        <w:ind w:left="0" w:right="1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CA674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 – Расчетное количество контейнеров для сбора Т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12E3">
        <w:rPr>
          <w:rFonts w:ascii="Times New Roman" w:hAnsi="Times New Roman" w:cs="Times New Roman"/>
          <w:sz w:val="28"/>
          <w:szCs w:val="28"/>
          <w:lang w:eastAsia="ru-RU"/>
        </w:rPr>
        <w:t xml:space="preserve">О для </w:t>
      </w:r>
      <w:r w:rsidR="005A4C8C">
        <w:rPr>
          <w:rFonts w:ascii="Times New Roman" w:hAnsi="Times New Roman" w:cs="Times New Roman"/>
          <w:sz w:val="28"/>
          <w:szCs w:val="28"/>
          <w:lang w:eastAsia="ru-RU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260"/>
        <w:gridCol w:w="3827"/>
      </w:tblGrid>
      <w:tr w:rsidR="00045297" w:rsidRPr="00FB72F7" w:rsidTr="00045297">
        <w:tc>
          <w:tcPr>
            <w:tcW w:w="2766" w:type="dxa"/>
            <w:vAlign w:val="center"/>
          </w:tcPr>
          <w:p w:rsidR="00045297" w:rsidRPr="00FB72F7" w:rsidRDefault="00045297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Среднесуточное накопление</w:t>
            </w:r>
          </w:p>
        </w:tc>
        <w:tc>
          <w:tcPr>
            <w:tcW w:w="3260" w:type="dxa"/>
            <w:vAlign w:val="center"/>
          </w:tcPr>
          <w:p w:rsidR="00045297" w:rsidRPr="00FB72F7" w:rsidRDefault="00045297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Необходимое количество контейнеров объемом 0,75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045297" w:rsidRPr="00FB72F7" w:rsidRDefault="00045297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Необходимое количество контейнеров объемом 1,1 м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 </w:t>
            </w:r>
            <w:r w:rsidRPr="00FB7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качестве альтернативы)</w:t>
            </w:r>
          </w:p>
        </w:tc>
      </w:tr>
      <w:tr w:rsidR="00045297" w:rsidRPr="002812E3" w:rsidTr="00045297">
        <w:tc>
          <w:tcPr>
            <w:tcW w:w="2766" w:type="dxa"/>
            <w:vAlign w:val="center"/>
          </w:tcPr>
          <w:p w:rsidR="00045297" w:rsidRPr="002812E3" w:rsidRDefault="0042034E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6,64</w:t>
            </w:r>
          </w:p>
        </w:tc>
        <w:tc>
          <w:tcPr>
            <w:tcW w:w="3260" w:type="dxa"/>
            <w:vAlign w:val="center"/>
          </w:tcPr>
          <w:p w:rsidR="00045297" w:rsidRPr="002812E3" w:rsidRDefault="0042034E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vAlign w:val="center"/>
          </w:tcPr>
          <w:p w:rsidR="00045297" w:rsidRPr="002812E3" w:rsidRDefault="0042034E" w:rsidP="00C63E7D">
            <w:pPr>
              <w:widowControl w:val="0"/>
              <w:tabs>
                <w:tab w:val="left" w:pos="-5529"/>
              </w:tabs>
              <w:autoSpaceDE w:val="0"/>
              <w:autoSpaceDN w:val="0"/>
              <w:adjustRightInd w:val="0"/>
              <w:spacing w:line="240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63E7D" w:rsidRDefault="00C63E7D" w:rsidP="00C63E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0133D3" w:rsidRDefault="00D54F46" w:rsidP="00C63E7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3. Перспективы развития </w:t>
      </w:r>
      <w:r w:rsidR="005A4C8C">
        <w:rPr>
          <w:rFonts w:ascii="Times New Roman" w:hAnsi="Times New Roman" w:cs="Times New Roman"/>
          <w:b/>
          <w:bCs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и прогноз спроса на коммунальные услуги</w:t>
      </w:r>
    </w:p>
    <w:p w:rsidR="00D54F46" w:rsidRPr="000133D3" w:rsidRDefault="00050148" w:rsidP="00C63E7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D54F46"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Междуреченское  муниципальное  образование расположено в северной части Вольского муниципального района, находящегося в северной части Саратовской области. 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муниципального образования  представляет собой четыре населенных пунктов: </w:t>
      </w: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с. Междуречье, </w:t>
      </w:r>
      <w:proofErr w:type="gramStart"/>
      <w:r w:rsidRPr="005A4C8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4C8C">
        <w:rPr>
          <w:rFonts w:ascii="Times New Roman" w:hAnsi="Times New Roman" w:cs="Times New Roman"/>
          <w:sz w:val="28"/>
          <w:szCs w:val="28"/>
          <w:lang w:eastAsia="ru-RU"/>
        </w:rPr>
        <w:t>. Буровка, с. Новая Павловка и с.  Покурлей.</w:t>
      </w:r>
      <w:r w:rsidR="005B02C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A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Междуречье, расположенное в </w:t>
      </w:r>
      <w:r w:rsidRPr="005A4C8C">
        <w:rPr>
          <w:rFonts w:ascii="Times New Roman" w:hAnsi="Times New Roman" w:cs="Times New Roman"/>
          <w:sz w:val="28"/>
          <w:szCs w:val="28"/>
        </w:rPr>
        <w:t>70 км от административного центра муниципального района - г. Вольск</w:t>
      </w:r>
      <w:r w:rsidRPr="005A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граничит: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севере - с Ульяновской областью;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востоке - с </w:t>
      </w:r>
      <w:proofErr w:type="spellStart"/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районом;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на юге - с </w:t>
      </w:r>
      <w:proofErr w:type="spellStart"/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Белогорновским</w:t>
      </w:r>
      <w:proofErr w:type="spellEnd"/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образованием;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на западе - с Черкасским муниципальным образованием.</w:t>
      </w:r>
    </w:p>
    <w:p w:rsidR="005A4C8C" w:rsidRPr="005A4C8C" w:rsidRDefault="005A4C8C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площадь территории Междуреченского муниципального образования </w:t>
      </w:r>
      <w:r w:rsidRPr="005A4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5A4C8C">
        <w:rPr>
          <w:rFonts w:ascii="Times New Roman" w:hAnsi="Times New Roman" w:cs="Times New Roman"/>
          <w:sz w:val="28"/>
          <w:szCs w:val="28"/>
          <w:lang w:eastAsia="ru-RU"/>
        </w:rPr>
        <w:t>21816,84 га.</w:t>
      </w:r>
    </w:p>
    <w:p w:rsidR="005A4C8C" w:rsidRPr="005A4C8C" w:rsidRDefault="005A4C8C" w:rsidP="00C63E7D">
      <w:pPr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A4C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5A4C8C">
        <w:rPr>
          <w:rFonts w:ascii="Times New Roman" w:hAnsi="Times New Roman" w:cs="Times New Roman"/>
          <w:sz w:val="28"/>
          <w:szCs w:val="28"/>
          <w:lang w:eastAsia="ru-RU"/>
        </w:rPr>
        <w:t>Поверхностные воды на территории поселения представлены водотоками – р. Терешка, р. Избалык и р. Покурлейка.</w:t>
      </w:r>
    </w:p>
    <w:p w:rsidR="005A4C8C" w:rsidRPr="005A4C8C" w:rsidRDefault="005A4C8C" w:rsidP="00C63E7D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 поселение проходят автомобильные дороги общего пользования регионального значения «</w:t>
      </w:r>
      <w:proofErr w:type="spellStart"/>
      <w:r w:rsidRPr="005A4C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Автоподъезд</w:t>
      </w:r>
      <w:proofErr w:type="spellEnd"/>
      <w:r w:rsidR="005B0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A4C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</w:t>
      </w:r>
      <w:proofErr w:type="gramEnd"/>
      <w:r w:rsidR="005B02C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A4C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A4C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Междуречье от автомобильной дороги «Вольск – </w:t>
      </w:r>
      <w:r w:rsidR="0053541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Междуреченское</w:t>
      </w:r>
      <w:r w:rsidRPr="005A4C8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– Калмантай - граница Ульяновской области» и железная дорога.</w:t>
      </w:r>
    </w:p>
    <w:p w:rsidR="00C63E7D" w:rsidRDefault="00C63E7D" w:rsidP="00C63E7D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54F46" w:rsidRPr="000C18F5" w:rsidRDefault="00050148" w:rsidP="00C63E7D">
      <w:pPr>
        <w:spacing w:line="240" w:lineRule="auto"/>
        <w:ind w:left="114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3.2</w:t>
      </w:r>
      <w:r w:rsidR="00D54F46" w:rsidRPr="000C18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Динамика и прогноз численности населения</w:t>
      </w:r>
    </w:p>
    <w:p w:rsidR="005A4C8C" w:rsidRPr="005A4C8C" w:rsidRDefault="005A4C8C" w:rsidP="00C63E7D">
      <w:pPr>
        <w:widowControl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населения Междуреченского  муниципального образования  по состоянию на 01.01.2017 г. составляет 931 человек. Здесь проживает 1,03 % населения Вольского муниципального района. </w:t>
      </w:r>
    </w:p>
    <w:p w:rsidR="005A4C8C" w:rsidRPr="005A4C8C" w:rsidRDefault="005A4C8C" w:rsidP="00C63E7D">
      <w:pPr>
        <w:spacing w:line="240" w:lineRule="auto"/>
        <w:ind w:left="0" w:right="-142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Таблица </w:t>
      </w:r>
      <w:r w:rsidR="00CA674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5A4C8C" w:rsidRPr="005A4C8C" w:rsidTr="00A2741D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численности</w:t>
            </w:r>
          </w:p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населения (2017/2010 гг.)</w:t>
            </w:r>
          </w:p>
        </w:tc>
      </w:tr>
      <w:tr w:rsidR="005A4C8C" w:rsidRPr="005A4C8C" w:rsidTr="00A2741D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абсолютное</w:t>
            </w:r>
          </w:p>
          <w:p w:rsidR="005A4C8C" w:rsidRPr="005A4C8C" w:rsidRDefault="005A4C8C" w:rsidP="00C63E7D">
            <w:pPr>
              <w:spacing w:line="240" w:lineRule="auto"/>
              <w:ind w:left="-108" w:right="-118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-98" w:right="-123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относительное изменение, %</w:t>
            </w:r>
          </w:p>
        </w:tc>
      </w:tr>
      <w:tr w:rsidR="005A4C8C" w:rsidRPr="005A4C8C" w:rsidTr="00A2741D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с. Междуречье</w:t>
            </w:r>
          </w:p>
        </w:tc>
        <w:tc>
          <w:tcPr>
            <w:tcW w:w="1843" w:type="dxa"/>
            <w:shd w:val="clear" w:color="auto" w:fill="auto"/>
            <w:noWrap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shd w:val="clear" w:color="auto" w:fill="auto"/>
            <w:noWrap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</w:t>
            </w:r>
          </w:p>
        </w:tc>
        <w:tc>
          <w:tcPr>
            <w:tcW w:w="1843" w:type="dxa"/>
            <w:shd w:val="clear" w:color="auto" w:fill="auto"/>
            <w:noWrap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</w:tr>
      <w:tr w:rsidR="005A4C8C" w:rsidRPr="005A4C8C" w:rsidTr="00A2741D">
        <w:tc>
          <w:tcPr>
            <w:tcW w:w="2943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Буровка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+11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+39</w:t>
            </w:r>
          </w:p>
        </w:tc>
      </w:tr>
      <w:tr w:rsidR="005A4C8C" w:rsidRPr="005A4C8C" w:rsidTr="00A2741D">
        <w:tc>
          <w:tcPr>
            <w:tcW w:w="2943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Покурлей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559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-10</w:t>
            </w:r>
          </w:p>
        </w:tc>
      </w:tr>
      <w:tr w:rsidR="005A4C8C" w:rsidRPr="005A4C8C" w:rsidTr="00A2741D">
        <w:tc>
          <w:tcPr>
            <w:tcW w:w="2943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Новая Павловка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4C8C" w:rsidRPr="005A4C8C" w:rsidTr="00A2741D">
        <w:tc>
          <w:tcPr>
            <w:tcW w:w="2943" w:type="dxa"/>
            <w:shd w:val="clear" w:color="auto" w:fill="auto"/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1559" w:type="dxa"/>
            <w:shd w:val="clear" w:color="auto" w:fill="auto"/>
          </w:tcPr>
          <w:p w:rsidR="005A4C8C" w:rsidRPr="005A4C8C" w:rsidRDefault="005A4C8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931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1843" w:type="dxa"/>
            <w:shd w:val="clear" w:color="auto" w:fill="auto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-9,6</w:t>
            </w:r>
          </w:p>
        </w:tc>
      </w:tr>
    </w:tbl>
    <w:p w:rsidR="005A4C8C" w:rsidRPr="005A4C8C" w:rsidRDefault="005A4C8C" w:rsidP="00C63E7D">
      <w:pPr>
        <w:shd w:val="clear" w:color="auto" w:fill="FFFFFF"/>
        <w:spacing w:line="240" w:lineRule="auto"/>
        <w:ind w:left="0" w:righ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C8C" w:rsidRPr="005A4C8C" w:rsidRDefault="005A4C8C" w:rsidP="00C63E7D">
      <w:pPr>
        <w:widowControl w:val="0"/>
        <w:tabs>
          <w:tab w:val="left" w:pos="994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pacing w:val="-8"/>
          <w:sz w:val="28"/>
          <w:szCs w:val="28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 xml:space="preserve">В существующем генеральном плане Междуреченского муниципального образования,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808 человек.  В связи с тем, что фактическая численность населения с 2010 года по 2017 год уменьшилось на 100 человек, то  принять расчетную численность населения по генеральному плану рационально.  </w:t>
      </w:r>
    </w:p>
    <w:p w:rsidR="00D54F46" w:rsidRPr="000133D3" w:rsidRDefault="004910FC" w:rsidP="00C63E7D">
      <w:pPr>
        <w:pStyle w:val="2b"/>
        <w:shd w:val="clear" w:color="auto" w:fill="auto"/>
        <w:spacing w:line="240" w:lineRule="auto"/>
        <w:ind w:left="11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</w:t>
      </w:r>
      <w:r w:rsidR="00D54F46" w:rsidRPr="000133D3">
        <w:rPr>
          <w:rFonts w:ascii="Times New Roman" w:hAnsi="Times New Roman"/>
          <w:b/>
          <w:bCs/>
          <w:sz w:val="28"/>
          <w:szCs w:val="28"/>
        </w:rPr>
        <w:t xml:space="preserve"> Прогноз развития застройки</w:t>
      </w:r>
    </w:p>
    <w:p w:rsidR="005A4C8C" w:rsidRPr="005A4C8C" w:rsidRDefault="005A4C8C" w:rsidP="00C63E7D">
      <w:pPr>
        <w:spacing w:line="240" w:lineRule="auto"/>
        <w:ind w:left="0" w:righ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границах Междуреченского муниципального образования Вольского муниципального района существующий жилищный фонд на 2017 г.  составляет 28,81  тыс. м² общей площади. Обеспеченность жильем составляет  в среднем по муниципальному образованию 29,52 м</w:t>
      </w:r>
      <w:proofErr w:type="gramStart"/>
      <w:r w:rsidRPr="005A4C8C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5A4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/чел. и может колебаться в зависимости от доходов населения.</w:t>
      </w:r>
    </w:p>
    <w:p w:rsidR="005A4C8C" w:rsidRPr="005A4C8C" w:rsidRDefault="005A4C8C" w:rsidP="00C63E7D">
      <w:pPr>
        <w:spacing w:line="240" w:lineRule="auto"/>
        <w:ind w:left="0" w:right="0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8"/>
          <w:lang w:eastAsia="ru-RU"/>
        </w:rPr>
        <w:t>Жилая застройка представлена главным образом индивидуальными домами с приусадебными участками – 355 ед.</w:t>
      </w:r>
    </w:p>
    <w:p w:rsidR="005A4C8C" w:rsidRPr="005A4C8C" w:rsidRDefault="005A4C8C" w:rsidP="00C63E7D">
      <w:pPr>
        <w:spacing w:line="240" w:lineRule="auto"/>
        <w:ind w:left="0" w:right="1"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A4C8C">
        <w:rPr>
          <w:rFonts w:ascii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5A4C8C" w:rsidRPr="005A4C8C" w:rsidRDefault="005A4C8C" w:rsidP="00C63E7D">
      <w:pPr>
        <w:spacing w:line="240" w:lineRule="auto"/>
        <w:ind w:left="0" w:right="1" w:firstLine="540"/>
        <w:rPr>
          <w:rFonts w:ascii="Times New Roman" w:hAnsi="Times New Roman" w:cs="Times New Roman"/>
          <w:sz w:val="28"/>
          <w:szCs w:val="20"/>
          <w:lang w:eastAsia="ru-RU"/>
        </w:rPr>
      </w:pPr>
      <w:r w:rsidRPr="005A4C8C">
        <w:rPr>
          <w:rFonts w:ascii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Междуреченском муниципальном образовании планируется убыль населения, то и существующая площадь жилищного фонда останется неизменной.</w:t>
      </w:r>
    </w:p>
    <w:p w:rsidR="005A4C8C" w:rsidRPr="005A4C8C" w:rsidRDefault="005A4C8C" w:rsidP="00C63E7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5A4C8C">
        <w:rPr>
          <w:rFonts w:ascii="Times New Roman" w:hAnsi="Times New Roman" w:cs="Times New Roman"/>
          <w:sz w:val="28"/>
          <w:szCs w:val="20"/>
          <w:lang w:eastAsia="ru-RU"/>
        </w:rPr>
        <w:t xml:space="preserve">Таблица </w:t>
      </w:r>
      <w:r w:rsidR="00CA6745">
        <w:rPr>
          <w:rFonts w:ascii="Times New Roman" w:hAnsi="Times New Roman" w:cs="Times New Roman"/>
          <w:sz w:val="28"/>
          <w:szCs w:val="20"/>
          <w:lang w:eastAsia="ru-RU"/>
        </w:rPr>
        <w:t>9</w:t>
      </w:r>
      <w:r w:rsidRPr="005A4C8C">
        <w:rPr>
          <w:rFonts w:ascii="Times New Roman" w:hAnsi="Times New Roman" w:cs="Times New Roman"/>
          <w:sz w:val="28"/>
          <w:szCs w:val="20"/>
          <w:lang w:eastAsia="ru-RU"/>
        </w:rPr>
        <w:t xml:space="preserve"> – Перспективный объем жилищного фонда</w:t>
      </w:r>
    </w:p>
    <w:tbl>
      <w:tblPr>
        <w:tblW w:w="9654" w:type="dxa"/>
        <w:tblInd w:w="93" w:type="dxa"/>
        <w:tblLook w:val="04A0"/>
      </w:tblPr>
      <w:tblGrid>
        <w:gridCol w:w="763"/>
        <w:gridCol w:w="4497"/>
        <w:gridCol w:w="1985"/>
        <w:gridCol w:w="2409"/>
      </w:tblGrid>
      <w:tr w:rsidR="005A4C8C" w:rsidRPr="005A4C8C" w:rsidTr="00A2741D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Расчетный срок (2032 г.)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Жилищная обеспеченность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29,52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жилого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Сохраняемый существующий жилищный фонд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</w:tr>
      <w:tr w:rsidR="005A4C8C" w:rsidRPr="005A4C8C" w:rsidTr="00A2741D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Новое строительство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Pr="005A4C8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8C" w:rsidRPr="005A4C8C" w:rsidRDefault="005A4C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4C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54F46" w:rsidRPr="00E426D8" w:rsidRDefault="00D54F46" w:rsidP="00C63E7D">
      <w:pPr>
        <w:pStyle w:val="Default"/>
        <w:rPr>
          <w:b/>
          <w:bCs/>
          <w:i/>
          <w:iCs/>
          <w:sz w:val="28"/>
          <w:szCs w:val="28"/>
        </w:rPr>
        <w:sectPr w:rsidR="00D54F46" w:rsidRPr="00E426D8" w:rsidSect="00E426D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0133D3" w:rsidRDefault="00D54F46" w:rsidP="00C63E7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 Прогнозируемый  спрос на коммунальные ресурсы</w:t>
      </w:r>
    </w:p>
    <w:p w:rsidR="00D54F46" w:rsidRPr="000133D3" w:rsidRDefault="00D54F46" w:rsidP="00C63E7D">
      <w:pPr>
        <w:pStyle w:val="31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0133D3">
        <w:rPr>
          <w:rFonts w:ascii="Times New Roman" w:hAnsi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/>
          <w:sz w:val="28"/>
          <w:szCs w:val="28"/>
        </w:rPr>
        <w:t>1</w:t>
      </w:r>
      <w:r w:rsidR="00CA6745">
        <w:rPr>
          <w:rFonts w:ascii="Times New Roman" w:hAnsi="Times New Roman"/>
          <w:sz w:val="28"/>
          <w:szCs w:val="28"/>
        </w:rPr>
        <w:t>0</w:t>
      </w:r>
      <w:r w:rsidRPr="000133D3">
        <w:rPr>
          <w:rFonts w:ascii="Times New Roman" w:hAnsi="Times New Roman"/>
          <w:sz w:val="28"/>
          <w:szCs w:val="28"/>
        </w:rPr>
        <w:t xml:space="preserve"> – Перспективные показатели спроса на коммунальные ресурсы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9"/>
        <w:gridCol w:w="1234"/>
        <w:gridCol w:w="1370"/>
        <w:gridCol w:w="1233"/>
        <w:gridCol w:w="42"/>
        <w:gridCol w:w="1328"/>
        <w:gridCol w:w="1369"/>
        <w:gridCol w:w="1507"/>
        <w:gridCol w:w="1642"/>
        <w:gridCol w:w="1506"/>
        <w:gridCol w:w="1295"/>
        <w:gridCol w:w="35"/>
      </w:tblGrid>
      <w:tr w:rsidR="00D54F46" w:rsidRPr="000133D3" w:rsidTr="00C7439A">
        <w:tc>
          <w:tcPr>
            <w:tcW w:w="2289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(базовый)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2022-2027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</w:p>
        </w:tc>
      </w:tr>
      <w:tr w:rsidR="00D54F46" w:rsidRPr="000133D3" w:rsidTr="00991CA9">
        <w:trPr>
          <w:trHeight w:val="603"/>
        </w:trPr>
        <w:tc>
          <w:tcPr>
            <w:tcW w:w="14850" w:type="dxa"/>
            <w:gridSpan w:val="12"/>
            <w:shd w:val="clear" w:color="auto" w:fill="FFFFFF"/>
            <w:vAlign w:val="center"/>
          </w:tcPr>
          <w:p w:rsidR="00D54F46" w:rsidRPr="000133D3" w:rsidRDefault="00D54F46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D54F46" w:rsidRPr="000133D3">
        <w:tc>
          <w:tcPr>
            <w:tcW w:w="2289" w:type="dxa"/>
            <w:shd w:val="clear" w:color="auto" w:fill="FFFFFF"/>
          </w:tcPr>
          <w:p w:rsidR="00D54F46" w:rsidRPr="000133D3" w:rsidRDefault="00D54F46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Объем реализации электроэнергии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D54F46" w:rsidRPr="000133D3" w:rsidRDefault="00D54F46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D54F46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D54F46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1483,58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D54F46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1471,23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D54F46" w:rsidRPr="000133D3" w:rsidRDefault="006B6012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1458,88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D54F46" w:rsidRPr="000133D3" w:rsidRDefault="006B6012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1446,53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D54F46" w:rsidRPr="000133D3" w:rsidRDefault="006B6012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1434,18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D54F46" w:rsidRPr="000133D3" w:rsidRDefault="006B6012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1472,43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D54F46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1298,294</w:t>
            </w:r>
          </w:p>
        </w:tc>
      </w:tr>
      <w:tr w:rsidR="00D54F46" w:rsidRPr="000133D3" w:rsidTr="00991CA9">
        <w:trPr>
          <w:gridAfter w:val="11"/>
          <w:wAfter w:w="12561" w:type="dxa"/>
          <w:trHeight w:val="136"/>
        </w:trPr>
        <w:tc>
          <w:tcPr>
            <w:tcW w:w="2289" w:type="dxa"/>
            <w:shd w:val="clear" w:color="auto" w:fill="FFFFFF"/>
          </w:tcPr>
          <w:p w:rsidR="00D54F46" w:rsidRPr="000133D3" w:rsidRDefault="00D54F46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991CA9" w:rsidRPr="000133D3" w:rsidTr="00515937">
        <w:trPr>
          <w:trHeight w:val="409"/>
        </w:trPr>
        <w:tc>
          <w:tcPr>
            <w:tcW w:w="2289" w:type="dxa"/>
            <w:shd w:val="clear" w:color="auto" w:fill="FFFFFF"/>
          </w:tcPr>
          <w:p w:rsidR="00991CA9" w:rsidRPr="000133D3" w:rsidRDefault="00991CA9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91CA9" w:rsidRPr="000133D3" w:rsidRDefault="00991CA9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1150,716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1141,216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1131,716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991CA9" w:rsidRPr="001935A2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1122,216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991CA9" w:rsidRPr="001935A2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1112,716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1103,216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1155,716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991CA9" w:rsidRPr="000133D3" w:rsidRDefault="00515937" w:rsidP="00C63E7D">
            <w:pPr>
              <w:tabs>
                <w:tab w:val="left" w:pos="890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998,688</w:t>
            </w:r>
          </w:p>
        </w:tc>
      </w:tr>
      <w:tr w:rsidR="008D50A4" w:rsidRPr="000133D3" w:rsidTr="00515937">
        <w:tc>
          <w:tcPr>
            <w:tcW w:w="2289" w:type="dxa"/>
            <w:shd w:val="clear" w:color="auto" w:fill="FFFFFF"/>
          </w:tcPr>
          <w:p w:rsidR="008D50A4" w:rsidRPr="000133D3" w:rsidRDefault="008D50A4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0133D3" w:rsidRDefault="008D50A4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57,535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57,06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56,585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55,635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52,785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49,934</w:t>
            </w:r>
          </w:p>
        </w:tc>
      </w:tr>
      <w:tr w:rsidR="008D50A4" w:rsidRPr="000133D3" w:rsidTr="00515937">
        <w:tc>
          <w:tcPr>
            <w:tcW w:w="2289" w:type="dxa"/>
            <w:shd w:val="clear" w:color="auto" w:fill="FFFFFF"/>
          </w:tcPr>
          <w:p w:rsidR="008D50A4" w:rsidRPr="000133D3" w:rsidRDefault="008D50A4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0133D3" w:rsidRDefault="008D50A4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287,679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285,304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282,929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280,554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278,179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275,804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263,929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tabs>
                <w:tab w:val="left" w:pos="468"/>
              </w:tabs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249,672</w:t>
            </w:r>
          </w:p>
        </w:tc>
      </w:tr>
      <w:tr w:rsidR="008D50A4" w:rsidRPr="000133D3" w:rsidTr="00515937">
        <w:tc>
          <w:tcPr>
            <w:tcW w:w="2289" w:type="dxa"/>
            <w:shd w:val="clear" w:color="auto" w:fill="FFFFFF"/>
          </w:tcPr>
          <w:p w:rsidR="008D50A4" w:rsidRPr="000133D3" w:rsidRDefault="008D50A4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8D50A4" w:rsidRPr="000133D3" w:rsidRDefault="008D50A4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8D50A4" w:rsidRPr="000133D3" w:rsidRDefault="00515937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8D50A4" w:rsidRPr="000133D3">
        <w:tc>
          <w:tcPr>
            <w:tcW w:w="14850" w:type="dxa"/>
            <w:gridSpan w:val="12"/>
            <w:shd w:val="clear" w:color="auto" w:fill="FFFFFF"/>
            <w:vAlign w:val="center"/>
          </w:tcPr>
          <w:p w:rsidR="008D50A4" w:rsidRPr="000133D3" w:rsidRDefault="008D50A4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ТЕПЛОВАЯ ЭНЕРГИЯ</w:t>
            </w:r>
          </w:p>
        </w:tc>
      </w:tr>
      <w:tr w:rsidR="00696F57" w:rsidRPr="000133D3">
        <w:tc>
          <w:tcPr>
            <w:tcW w:w="2289" w:type="dxa"/>
            <w:shd w:val="clear" w:color="auto" w:fill="FFFFFF"/>
            <w:vAlign w:val="center"/>
          </w:tcPr>
          <w:p w:rsidR="00696F57" w:rsidRPr="000133D3" w:rsidRDefault="00696F57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Выработано тепловой энергии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696F57" w:rsidRPr="000133D3" w:rsidRDefault="00696F57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696F57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34E" w:rsidRPr="000133D3">
        <w:tc>
          <w:tcPr>
            <w:tcW w:w="228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Гкал/</w:t>
            </w:r>
            <w:proofErr w:type="gramStart"/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34E" w:rsidRPr="000133D3">
        <w:trPr>
          <w:gridAfter w:val="11"/>
          <w:wAfter w:w="12561" w:type="dxa"/>
        </w:trPr>
        <w:tc>
          <w:tcPr>
            <w:tcW w:w="228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2034E" w:rsidRPr="000133D3">
        <w:tc>
          <w:tcPr>
            <w:tcW w:w="228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34E" w:rsidRPr="000133D3">
        <w:tc>
          <w:tcPr>
            <w:tcW w:w="228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34E" w:rsidRPr="000133D3">
        <w:tc>
          <w:tcPr>
            <w:tcW w:w="228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изменения объема </w:t>
            </w: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электрической энергии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4E" w:rsidRPr="00407630">
        <w:tc>
          <w:tcPr>
            <w:tcW w:w="14850" w:type="dxa"/>
            <w:gridSpan w:val="12"/>
            <w:shd w:val="clear" w:color="auto" w:fill="FFFFFF"/>
          </w:tcPr>
          <w:p w:rsidR="0042034E" w:rsidRPr="00E13BEC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Реализовано воды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130,718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129,608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128,498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127,388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126,278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125,168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121,02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6A30C5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113,444</w:t>
            </w:r>
          </w:p>
        </w:tc>
      </w:tr>
      <w:tr w:rsidR="0042034E" w:rsidRPr="00867B44">
        <w:trPr>
          <w:gridAfter w:val="11"/>
          <w:wAfter w:w="12561" w:type="dxa"/>
          <w:trHeight w:val="148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100,548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99,718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98,888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98,058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97,228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96,398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92,248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ED5679" w:rsidRDefault="0042034E" w:rsidP="00C63E7D">
            <w:pPr>
              <w:spacing w:line="240" w:lineRule="auto"/>
              <w:ind w:left="-107" w:right="-113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87,264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организациям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Динамика изменения объема реализации воды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136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2034E" w:rsidRPr="00407630">
        <w:tc>
          <w:tcPr>
            <w:tcW w:w="14850" w:type="dxa"/>
            <w:gridSpan w:val="12"/>
            <w:vAlign w:val="center"/>
          </w:tcPr>
          <w:p w:rsidR="0042034E" w:rsidRPr="00407630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</w:t>
            </w:r>
          </w:p>
        </w:tc>
      </w:tr>
      <w:tr w:rsidR="0042034E" w:rsidRPr="00867B44">
        <w:tc>
          <w:tcPr>
            <w:tcW w:w="2289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 - всего</w:t>
            </w:r>
          </w:p>
        </w:tc>
        <w:tc>
          <w:tcPr>
            <w:tcW w:w="1234" w:type="dxa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2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6" w:type="dxa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0" w:type="dxa"/>
            <w:gridSpan w:val="2"/>
            <w:vAlign w:val="center"/>
          </w:tcPr>
          <w:p w:rsidR="0042034E" w:rsidRPr="00867B44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34E" w:rsidRPr="00407630">
        <w:tc>
          <w:tcPr>
            <w:tcW w:w="14850" w:type="dxa"/>
            <w:gridSpan w:val="12"/>
            <w:shd w:val="clear" w:color="auto" w:fill="FFFFFF"/>
          </w:tcPr>
          <w:p w:rsidR="0042034E" w:rsidRPr="00407630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42034E" w:rsidRPr="00867B44"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Реализация газа - всего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2218,53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2214,93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2211,33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2207,73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2204,13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2200,53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2182,39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2160,95</w:t>
            </w:r>
          </w:p>
        </w:tc>
      </w:tr>
      <w:tr w:rsidR="0042034E" w:rsidRPr="00867B44">
        <w:trPr>
          <w:gridAfter w:val="11"/>
          <w:wAfter w:w="12561" w:type="dxa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</w:tr>
      <w:tr w:rsidR="0042034E" w:rsidRPr="00867B44" w:rsidTr="009A0651">
        <w:trPr>
          <w:gridAfter w:val="1"/>
          <w:wAfter w:w="35" w:type="dxa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1706,56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1703,79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1701,02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1698,25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1695,48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1692,71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1678,86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1662,28</w:t>
            </w:r>
          </w:p>
        </w:tc>
      </w:tr>
      <w:tr w:rsidR="0042034E" w:rsidRPr="00867B44" w:rsidTr="00A55550">
        <w:trPr>
          <w:gridAfter w:val="1"/>
          <w:wAfter w:w="35" w:type="dxa"/>
          <w:trHeight w:val="427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бюджетным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85,19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84,77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83,79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42034E" w:rsidRPr="00867B44" w:rsidTr="009A0651">
        <w:trPr>
          <w:gridAfter w:val="1"/>
          <w:wAfter w:w="35" w:type="dxa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426,64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425,95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425,26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424,57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423,88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423,19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419,74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415,57</w:t>
            </w:r>
          </w:p>
        </w:tc>
      </w:tr>
      <w:tr w:rsidR="0042034E" w:rsidRPr="00867B44" w:rsidTr="009A0651">
        <w:trPr>
          <w:gridAfter w:val="1"/>
          <w:wAfter w:w="35" w:type="dxa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объема реализации газа (по отношению к факту 2016 г.)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0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2034E" w:rsidRPr="000133D3" w:rsidRDefault="0042034E" w:rsidP="00C63E7D">
            <w:pPr>
              <w:spacing w:line="240" w:lineRule="auto"/>
              <w:ind w:left="-107"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42034E" w:rsidRPr="00407630" w:rsidTr="009A0651">
        <w:trPr>
          <w:gridAfter w:val="1"/>
          <w:wAfter w:w="35" w:type="dxa"/>
        </w:trPr>
        <w:tc>
          <w:tcPr>
            <w:tcW w:w="14815" w:type="dxa"/>
            <w:gridSpan w:val="11"/>
            <w:shd w:val="clear" w:color="auto" w:fill="FFFFFF"/>
          </w:tcPr>
          <w:p w:rsidR="0042034E" w:rsidRPr="00407630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УСЛУГА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СБОРУ И ВЫВОЗУ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ТВЕРДЫХ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КОММУНАЛЬНЫХ</w:t>
            </w:r>
            <w:r w:rsidRPr="0040763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ОТХОДОВ</w:t>
            </w:r>
          </w:p>
        </w:tc>
      </w:tr>
      <w:tr w:rsidR="0042034E" w:rsidRPr="00867B44" w:rsidTr="009A0651">
        <w:trPr>
          <w:gridAfter w:val="1"/>
          <w:wAfter w:w="35" w:type="dxa"/>
        </w:trPr>
        <w:tc>
          <w:tcPr>
            <w:tcW w:w="2289" w:type="dxa"/>
            <w:shd w:val="clear" w:color="auto" w:fill="FFFFFF"/>
          </w:tcPr>
          <w:p w:rsidR="0042034E" w:rsidRPr="00867B44" w:rsidRDefault="0042034E" w:rsidP="00C63E7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сбору и вывозу ТКО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44">
              <w:rPr>
                <w:rFonts w:ascii="Times New Roman" w:hAnsi="Times New Roman" w:cs="Times New Roman"/>
                <w:sz w:val="24"/>
                <w:szCs w:val="24"/>
              </w:rPr>
              <w:t>тыс. м³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  <w:tc>
          <w:tcPr>
            <w:tcW w:w="1642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  <w:tc>
          <w:tcPr>
            <w:tcW w:w="1295" w:type="dxa"/>
            <w:shd w:val="clear" w:color="auto" w:fill="FFFFFF"/>
            <w:vAlign w:val="center"/>
          </w:tcPr>
          <w:p w:rsidR="0042034E" w:rsidRPr="00867B44" w:rsidRDefault="0042034E" w:rsidP="00C63E7D">
            <w:pPr>
              <w:spacing w:line="240" w:lineRule="auto"/>
              <w:ind w:left="-96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</w:tr>
    </w:tbl>
    <w:p w:rsidR="003918F4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54F46" w:rsidRPr="0030654F" w:rsidRDefault="00FA764F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sz w:val="28"/>
          <w:szCs w:val="28"/>
        </w:rPr>
        <w:t>Нормативы потребления к</w:t>
      </w:r>
      <w:r w:rsidRPr="0030654F">
        <w:rPr>
          <w:rFonts w:ascii="Times New Roman" w:hAnsi="Times New Roman"/>
          <w:color w:val="000000"/>
          <w:sz w:val="28"/>
          <w:szCs w:val="28"/>
        </w:rPr>
        <w:t>оммунальных услуг по Саратовской области:</w:t>
      </w:r>
    </w:p>
    <w:p w:rsidR="00FA764F" w:rsidRPr="0030654F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1.О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топление: 0,03 Гкал/м</w:t>
      </w:r>
      <w:r w:rsidR="0030654F"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площади  - в отопительный период;</w:t>
      </w:r>
    </w:p>
    <w:p w:rsidR="0030654F" w:rsidRPr="0030654F" w:rsidRDefault="0030654F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0654F">
        <w:rPr>
          <w:rFonts w:ascii="Times New Roman" w:hAnsi="Times New Roman"/>
          <w:color w:val="000000"/>
          <w:sz w:val="28"/>
          <w:szCs w:val="28"/>
        </w:rPr>
        <w:t xml:space="preserve">                       0,0161 Гкал/м</w:t>
      </w:r>
      <w:r w:rsidRPr="0030654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30654F">
        <w:rPr>
          <w:rFonts w:ascii="Times New Roman" w:hAnsi="Times New Roman"/>
          <w:color w:val="000000"/>
          <w:sz w:val="28"/>
          <w:szCs w:val="28"/>
        </w:rPr>
        <w:t>площади  - при оплате равными долями в течени</w:t>
      </w:r>
      <w:proofErr w:type="gramStart"/>
      <w:r w:rsidRPr="0030654F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0654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0654F" w:rsidRPr="0030654F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2.Х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олодное водоснабжение – 9,0 куб/чел*мес.;</w:t>
      </w:r>
    </w:p>
    <w:p w:rsidR="003918F4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Г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азоснабжение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0654F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при наличии централизованного отопления и централизованного горячего водоснабжения - 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 xml:space="preserve"> 11,5 куб/чел*мес.;</w:t>
      </w:r>
    </w:p>
    <w:p w:rsidR="003918F4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на газовой плите и нагрев воды с использованием газового водонагревателя при отсутствии центрального горячего водоснабжения – 30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приготовление пищи и нагрев воды на газовой плите при отсутствии газового водонагревателя и централизованного горячего водоснабжения – 17,5 </w:t>
      </w:r>
      <w:r w:rsidRPr="0030654F">
        <w:rPr>
          <w:rFonts w:ascii="Times New Roman" w:hAnsi="Times New Roman"/>
          <w:color w:val="000000"/>
          <w:sz w:val="28"/>
          <w:szCs w:val="28"/>
        </w:rPr>
        <w:t>куб/чел*мес.;</w:t>
      </w:r>
    </w:p>
    <w:p w:rsidR="003918F4" w:rsidRPr="0030654F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отопление жилых помещений от газовых приборов, не оборудованных газовыми счетчиками – 8,5  </w:t>
      </w:r>
      <w:r w:rsidRPr="0030654F">
        <w:rPr>
          <w:rFonts w:ascii="Times New Roman" w:hAnsi="Times New Roman"/>
          <w:color w:val="000000"/>
          <w:sz w:val="28"/>
          <w:szCs w:val="28"/>
        </w:rPr>
        <w:t>куб/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936578">
        <w:rPr>
          <w:rFonts w:ascii="Times New Roman" w:hAnsi="Times New Roman"/>
          <w:color w:val="000000"/>
          <w:sz w:val="28"/>
          <w:szCs w:val="28"/>
        </w:rPr>
        <w:t xml:space="preserve"> в мес</w:t>
      </w:r>
      <w:r w:rsidRPr="0030654F">
        <w:rPr>
          <w:rFonts w:ascii="Times New Roman" w:hAnsi="Times New Roman"/>
          <w:color w:val="000000"/>
          <w:sz w:val="28"/>
          <w:szCs w:val="28"/>
        </w:rPr>
        <w:t>.;</w:t>
      </w:r>
    </w:p>
    <w:p w:rsidR="0030654F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Э</w:t>
      </w:r>
      <w:r w:rsidR="0030654F" w:rsidRPr="0030654F">
        <w:rPr>
          <w:rFonts w:ascii="Times New Roman" w:hAnsi="Times New Roman"/>
          <w:color w:val="000000"/>
          <w:sz w:val="28"/>
          <w:szCs w:val="28"/>
        </w:rPr>
        <w:t>лектроснабжение – 103 кВт/час/ чел*мес</w:t>
      </w:r>
      <w:r w:rsidR="003A35EA">
        <w:rPr>
          <w:rFonts w:ascii="Times New Roman" w:hAnsi="Times New Roman"/>
          <w:color w:val="000000"/>
          <w:sz w:val="28"/>
          <w:szCs w:val="28"/>
        </w:rPr>
        <w:t>.;</w:t>
      </w:r>
    </w:p>
    <w:p w:rsidR="000D6153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5.С</w:t>
      </w:r>
      <w:r w:rsidR="003A35EA">
        <w:rPr>
          <w:rFonts w:ascii="Times New Roman" w:hAnsi="Times New Roman"/>
          <w:color w:val="000000"/>
          <w:sz w:val="28"/>
          <w:szCs w:val="28"/>
        </w:rPr>
        <w:t>бор и вывоз ТКО</w:t>
      </w:r>
      <w:r w:rsidR="000D6153">
        <w:rPr>
          <w:rFonts w:ascii="Times New Roman" w:hAnsi="Times New Roman"/>
          <w:color w:val="000000"/>
          <w:sz w:val="28"/>
          <w:szCs w:val="28"/>
        </w:rPr>
        <w:t>:</w:t>
      </w:r>
    </w:p>
    <w:p w:rsidR="003A35EA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частный сектор - 3,0</w:t>
      </w:r>
      <w:r w:rsidR="003A35EA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3A35E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3A35EA">
        <w:rPr>
          <w:rFonts w:ascii="Times New Roman" w:hAnsi="Times New Roman"/>
          <w:color w:val="000000"/>
          <w:sz w:val="28"/>
          <w:szCs w:val="28"/>
        </w:rPr>
        <w:t>/</w:t>
      </w:r>
      <w:r w:rsidR="003A35EA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год;</w:t>
      </w:r>
    </w:p>
    <w:p w:rsidR="000D6153" w:rsidRDefault="003918F4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D6153">
        <w:rPr>
          <w:rFonts w:ascii="Times New Roman" w:hAnsi="Times New Roman"/>
          <w:color w:val="000000"/>
          <w:sz w:val="28"/>
          <w:szCs w:val="28"/>
        </w:rPr>
        <w:t>многоквартирный дом – 2,02м</w:t>
      </w:r>
      <w:r w:rsidR="000D6153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0D6153">
        <w:rPr>
          <w:rFonts w:ascii="Times New Roman" w:hAnsi="Times New Roman"/>
          <w:color w:val="000000"/>
          <w:sz w:val="28"/>
          <w:szCs w:val="28"/>
        </w:rPr>
        <w:t>/</w:t>
      </w:r>
      <w:r w:rsidR="000D6153" w:rsidRPr="0030654F">
        <w:rPr>
          <w:rFonts w:ascii="Times New Roman" w:hAnsi="Times New Roman"/>
          <w:color w:val="000000"/>
          <w:sz w:val="28"/>
          <w:szCs w:val="28"/>
        </w:rPr>
        <w:t>чел*</w:t>
      </w:r>
      <w:r w:rsidR="000D6153">
        <w:rPr>
          <w:rFonts w:ascii="Times New Roman" w:hAnsi="Times New Roman"/>
          <w:color w:val="000000"/>
          <w:sz w:val="28"/>
          <w:szCs w:val="28"/>
        </w:rPr>
        <w:t>год.</w:t>
      </w:r>
    </w:p>
    <w:p w:rsidR="00E25629" w:rsidRPr="00E25629" w:rsidRDefault="00E25629" w:rsidP="00C63E7D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/>
          <w:sz w:val="28"/>
          <w:szCs w:val="28"/>
        </w:rPr>
        <w:sectPr w:rsidR="00E25629" w:rsidRPr="00E25629" w:rsidSect="00E426D8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отопительного периода - 196 суток (СНиП 23-01-99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color w:val="000000"/>
          <w:sz w:val="28"/>
          <w:szCs w:val="28"/>
        </w:rPr>
        <w:t>«Строительная климатология»)</w:t>
      </w:r>
    </w:p>
    <w:p w:rsidR="00D54F46" w:rsidRPr="00E426D8" w:rsidRDefault="00D54F46" w:rsidP="00C63E7D">
      <w:pPr>
        <w:pStyle w:val="afff6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Перечень мероприятий и целевых показателей</w:t>
      </w:r>
    </w:p>
    <w:p w:rsidR="00D54F46" w:rsidRPr="00E426D8" w:rsidRDefault="00D54F46" w:rsidP="00C63E7D">
      <w:pPr>
        <w:suppressAutoHyphens/>
        <w:spacing w:line="240" w:lineRule="auto"/>
        <w:ind w:left="1080" w:right="-74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4.1 </w:t>
      </w:r>
      <w:r w:rsidRPr="00E426D8">
        <w:rPr>
          <w:rFonts w:ascii="Times New Roman" w:hAnsi="Times New Roman" w:cs="Times New Roman"/>
          <w:b/>
          <w:bCs/>
          <w:sz w:val="28"/>
          <w:szCs w:val="28"/>
        </w:rPr>
        <w:t>Мероприятия развития коммунальной инфраструктуры</w:t>
      </w:r>
    </w:p>
    <w:p w:rsidR="00D54F46" w:rsidRDefault="00D54F46" w:rsidP="00C63E7D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r w:rsidR="005A4C8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BA334E" w:rsidRPr="002A5B01" w:rsidRDefault="00BA334E" w:rsidP="00C63E7D">
      <w:pPr>
        <w:shd w:val="clear" w:color="auto" w:fill="FFFFFF"/>
        <w:spacing w:line="240" w:lineRule="auto"/>
        <w:ind w:left="709" w:righ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CA674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Мероприятия развития коммунальной инфраструктуры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6343"/>
        <w:gridCol w:w="2551"/>
      </w:tblGrid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6343" w:type="dxa"/>
            <w:vAlign w:val="center"/>
          </w:tcPr>
          <w:p w:rsidR="00D54F46" w:rsidRPr="00DF5D23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54F46" w:rsidRPr="00DF5D23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Стоимость, тыс. руб.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C63E7D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Электроснабжение</w:t>
            </w:r>
          </w:p>
        </w:tc>
      </w:tr>
      <w:tr w:rsidR="00D54F46" w:rsidRPr="00DF5D23" w:rsidTr="00DD0168">
        <w:tc>
          <w:tcPr>
            <w:tcW w:w="959" w:type="dxa"/>
            <w:vAlign w:val="center"/>
          </w:tcPr>
          <w:p w:rsidR="00D54F46" w:rsidRPr="00DF5D23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43" w:type="dxa"/>
            <w:vAlign w:val="center"/>
          </w:tcPr>
          <w:p w:rsidR="00D54F46" w:rsidRPr="00DF5D23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D54F46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линий электропередач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0,4 кВ</w:t>
            </w:r>
            <w:r w:rsidR="00D54F46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D54F46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AA5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90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D54F46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5F3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54F46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D54F46" w:rsidRPr="00DF5D23" w:rsidRDefault="00890C1A" w:rsidP="00C63E7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13440,0</w:t>
            </w:r>
          </w:p>
        </w:tc>
      </w:tr>
      <w:tr w:rsidR="00192879" w:rsidRPr="00DF5D23" w:rsidTr="00DD0168">
        <w:tc>
          <w:tcPr>
            <w:tcW w:w="959" w:type="dxa"/>
            <w:vAlign w:val="center"/>
          </w:tcPr>
          <w:p w:rsidR="00192879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43" w:type="dxa"/>
            <w:vAlign w:val="center"/>
          </w:tcPr>
          <w:p w:rsidR="00192879" w:rsidRPr="00DF5D23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192879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линий электропередач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="00192879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92879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890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192879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1928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192879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2551" w:type="dxa"/>
            <w:vAlign w:val="center"/>
          </w:tcPr>
          <w:p w:rsidR="00192879" w:rsidRPr="00DF5D23" w:rsidRDefault="00890C1A" w:rsidP="00C63E7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8400,0</w:t>
            </w:r>
          </w:p>
        </w:tc>
      </w:tr>
      <w:tr w:rsidR="00D54F46" w:rsidRPr="00DF5D23" w:rsidTr="00DD0168">
        <w:tc>
          <w:tcPr>
            <w:tcW w:w="9853" w:type="dxa"/>
            <w:gridSpan w:val="3"/>
            <w:vAlign w:val="center"/>
          </w:tcPr>
          <w:p w:rsidR="00D54F46" w:rsidRPr="00DF5D23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Сбор и вывоз </w:t>
            </w:r>
            <w:r w:rsidR="005C5EFA" w:rsidRPr="00DF5D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DF5D23" w:rsidRPr="00DF5D23" w:rsidTr="00DD0168">
        <w:tc>
          <w:tcPr>
            <w:tcW w:w="959" w:type="dxa"/>
            <w:vAlign w:val="center"/>
          </w:tcPr>
          <w:p w:rsidR="00DF5D23" w:rsidRPr="00DF5D23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43" w:type="dxa"/>
            <w:vAlign w:val="center"/>
          </w:tcPr>
          <w:p w:rsidR="00DF5D23" w:rsidRPr="009E2522" w:rsidRDefault="009E2522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890C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F339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DF5D23" w:rsidRPr="00DF5D23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165,0</w:t>
            </w:r>
          </w:p>
        </w:tc>
      </w:tr>
      <w:tr w:rsidR="0071798C" w:rsidRPr="00DF5D23" w:rsidTr="00E051F5">
        <w:tc>
          <w:tcPr>
            <w:tcW w:w="9853" w:type="dxa"/>
            <w:gridSpan w:val="3"/>
            <w:vAlign w:val="center"/>
          </w:tcPr>
          <w:p w:rsidR="0071798C" w:rsidRPr="00DF5D23" w:rsidRDefault="0071798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Водоснабжение</w:t>
            </w:r>
          </w:p>
        </w:tc>
      </w:tr>
      <w:tr w:rsidR="0071798C" w:rsidRPr="00DF5D23" w:rsidTr="00E051F5">
        <w:tc>
          <w:tcPr>
            <w:tcW w:w="959" w:type="dxa"/>
            <w:vAlign w:val="center"/>
          </w:tcPr>
          <w:p w:rsidR="0071798C" w:rsidRPr="00DF5D23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43" w:type="dxa"/>
            <w:vAlign w:val="center"/>
          </w:tcPr>
          <w:p w:rsidR="0071798C" w:rsidRPr="009E2522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7A6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</w:t>
            </w:r>
            <w:r w:rsidR="00890C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с. Междуречье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890C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7A6AE1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 w:rsidR="007A6AE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(0,5 км в год)</w:t>
            </w:r>
          </w:p>
        </w:tc>
        <w:tc>
          <w:tcPr>
            <w:tcW w:w="2551" w:type="dxa"/>
            <w:vAlign w:val="center"/>
          </w:tcPr>
          <w:p w:rsidR="0071798C" w:rsidRPr="00DF5D23" w:rsidRDefault="00890C1A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11550,0</w:t>
            </w:r>
          </w:p>
        </w:tc>
      </w:tr>
    </w:tbl>
    <w:p w:rsidR="007F6B57" w:rsidRDefault="007F6B57" w:rsidP="00C63E7D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54F46" w:rsidRPr="00E426D8" w:rsidRDefault="00D54F46" w:rsidP="00C63E7D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sz w:val="27"/>
          <w:szCs w:val="27"/>
          <w:shd w:val="clear" w:color="auto" w:fill="FFFFFF"/>
        </w:rPr>
        <w:t>, качества ресурсов, а также снижения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D54F46" w:rsidRPr="00E426D8" w:rsidRDefault="00D54F46" w:rsidP="00C63E7D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C63E7D">
      <w:pPr>
        <w:pStyle w:val="afff6"/>
        <w:numPr>
          <w:ilvl w:val="1"/>
          <w:numId w:val="10"/>
        </w:numPr>
        <w:suppressAutoHyphens/>
        <w:spacing w:after="0" w:line="240" w:lineRule="auto"/>
        <w:ind w:right="-74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развития коммунальной инфраструктуры</w:t>
      </w:r>
    </w:p>
    <w:p w:rsidR="00D54F46" w:rsidRPr="002A5B01" w:rsidRDefault="00D54F46" w:rsidP="00C63E7D">
      <w:pPr>
        <w:suppressAutoHyphens/>
        <w:spacing w:line="240" w:lineRule="auto"/>
        <w:ind w:left="0" w:right="11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06040"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147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4868"/>
        <w:gridCol w:w="916"/>
        <w:gridCol w:w="1288"/>
        <w:gridCol w:w="1052"/>
        <w:gridCol w:w="1098"/>
        <w:gridCol w:w="1098"/>
        <w:gridCol w:w="1229"/>
        <w:gridCol w:w="1228"/>
        <w:gridCol w:w="1496"/>
      </w:tblGrid>
      <w:tr w:rsidR="00D54F46" w:rsidRPr="00CC28B4">
        <w:tc>
          <w:tcPr>
            <w:tcW w:w="526" w:type="dxa"/>
            <w:shd w:val="clear" w:color="auto" w:fill="FFFFFF"/>
          </w:tcPr>
          <w:p w:rsidR="00D54F46" w:rsidRPr="00E426D8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8" w:type="dxa"/>
            <w:shd w:val="clear" w:color="auto" w:fill="FFFFFF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16" w:type="dxa"/>
            <w:shd w:val="clear" w:color="auto" w:fill="FFFFFF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(базовый)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</w:t>
            </w:r>
            <w:r w:rsidR="00E458D6"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D54F46" w:rsidRPr="00CC28B4">
        <w:tc>
          <w:tcPr>
            <w:tcW w:w="526" w:type="dxa"/>
            <w:shd w:val="clear" w:color="auto" w:fill="FFFFFF"/>
            <w:vAlign w:val="center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D54F46" w:rsidRPr="00CC28B4" w:rsidRDefault="00D54F46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7A6AE1"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одоснабжение</w:t>
            </w:r>
          </w:p>
        </w:tc>
      </w:tr>
      <w:tr w:rsidR="00566D2E" w:rsidRPr="00CC28B4"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8" w:type="dxa"/>
            <w:shd w:val="clear" w:color="auto" w:fill="FFFFFF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566D2E" w:rsidRPr="00CC28B4" w:rsidTr="009E2522">
        <w:trPr>
          <w:trHeight w:val="167"/>
        </w:trPr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8" w:type="dxa"/>
            <w:shd w:val="clear" w:color="auto" w:fill="FFFFFF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6D2E" w:rsidRPr="00CC28B4"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566D2E" w:rsidRPr="00CC28B4"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8" w:type="dxa"/>
            <w:shd w:val="clear" w:color="auto" w:fill="FFFFFF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D2E" w:rsidRPr="00CC28B4">
        <w:trPr>
          <w:trHeight w:val="239"/>
        </w:trPr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8" w:type="dxa"/>
            <w:shd w:val="clear" w:color="auto" w:fill="FFFFFF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D2E" w:rsidRPr="00CC28B4">
        <w:tc>
          <w:tcPr>
            <w:tcW w:w="526" w:type="dxa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73" w:type="dxa"/>
            <w:gridSpan w:val="9"/>
            <w:shd w:val="clear" w:color="auto" w:fill="FFFFFF"/>
            <w:vAlign w:val="center"/>
          </w:tcPr>
          <w:p w:rsidR="00566D2E" w:rsidRPr="00CC28B4" w:rsidRDefault="00566D2E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CC28B4" w:rsidRPr="00CC28B4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C28B4" w:rsidRPr="00CC28B4" w:rsidTr="00F7207C">
        <w:trPr>
          <w:trHeight w:val="70"/>
        </w:trPr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6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28B4" w:rsidRPr="00CC28B4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CC28B4" w:rsidRPr="00CC28B4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68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28B4" w:rsidRPr="00CC28B4" w:rsidTr="00C843DD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68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28B4" w:rsidRPr="00CC28B4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CC28B4" w:rsidRPr="00CC28B4">
        <w:tc>
          <w:tcPr>
            <w:tcW w:w="526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68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8B4" w:rsidRPr="00CC28B4">
        <w:trPr>
          <w:trHeight w:val="271"/>
        </w:trPr>
        <w:tc>
          <w:tcPr>
            <w:tcW w:w="526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68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28B4" w:rsidRPr="00CC28B4" w:rsidTr="00C843DD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273" w:type="dxa"/>
            <w:gridSpan w:val="9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CC28B4" w:rsidRPr="00E426D8" w:rsidTr="00C843DD">
        <w:tc>
          <w:tcPr>
            <w:tcW w:w="52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68" w:type="dxa"/>
            <w:shd w:val="clear" w:color="auto" w:fill="FFFFFF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16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CC28B4" w:rsidRPr="00CC28B4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CC28B4" w:rsidRPr="00E426D8" w:rsidRDefault="00CC28B4" w:rsidP="00C63E7D">
            <w:pPr>
              <w:tabs>
                <w:tab w:val="left" w:pos="1080"/>
              </w:tabs>
              <w:suppressAutoHyphens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4F46" w:rsidRPr="00E426D8" w:rsidRDefault="00D54F46" w:rsidP="00C63E7D">
      <w:pPr>
        <w:shd w:val="clear" w:color="auto" w:fill="FFFFFF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54F46" w:rsidRPr="00E426D8" w:rsidSect="007A6AE1">
          <w:pgSz w:w="16838" w:h="11906" w:orient="landscape" w:code="9"/>
          <w:pgMar w:top="993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C63E7D">
      <w:pPr>
        <w:pStyle w:val="afff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D54F46" w:rsidRPr="000133D3" w:rsidRDefault="00D54F46" w:rsidP="00C63E7D">
      <w:pPr>
        <w:pStyle w:val="31"/>
        <w:shd w:val="clear" w:color="auto" w:fill="auto"/>
        <w:tabs>
          <w:tab w:val="left" w:pos="2238"/>
        </w:tabs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  <w:r w:rsidRPr="000133D3">
        <w:rPr>
          <w:rFonts w:ascii="Times New Roman" w:hAnsi="Times New Roman"/>
          <w:sz w:val="28"/>
          <w:szCs w:val="28"/>
        </w:rPr>
        <w:t>В данном разделе приведена ежегодная (на ближайшие годы) динамика потребности в капитальных вложениях для реализации инвестиционных проектов. Суммы затрат приняты по государственным сметным нормативам: НЦС 81-02-14-2012 «Сети водоснабжения и канализации» и НЦС 81-02-12-2012 «Наружные электрические сети».</w:t>
      </w:r>
    </w:p>
    <w:p w:rsidR="00D54F46" w:rsidRDefault="00D54F46" w:rsidP="00C63E7D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Default="0019567F" w:rsidP="00C63E7D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</w:pPr>
    </w:p>
    <w:p w:rsidR="0019567F" w:rsidRPr="000133D3" w:rsidRDefault="0019567F" w:rsidP="00C63E7D">
      <w:pPr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  <w:highlight w:val="cyan"/>
        </w:rPr>
        <w:sectPr w:rsidR="0019567F" w:rsidRPr="000133D3" w:rsidSect="00E426D8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15B3" w:rsidRPr="00E426D8" w:rsidRDefault="00FF15B3" w:rsidP="00C63E7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3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водоснабжению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2032</w:t>
      </w:r>
      <w:r w:rsidR="00B910A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F15B3" w:rsidRPr="00E426D8" w:rsidRDefault="00FF15B3" w:rsidP="00C63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FF15B3" w:rsidRPr="00E426D8" w:rsidTr="00E051F5">
        <w:tc>
          <w:tcPr>
            <w:tcW w:w="733" w:type="dxa"/>
            <w:vMerge w:val="restart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F15B3" w:rsidRPr="00E426D8" w:rsidTr="00E051F5">
        <w:tc>
          <w:tcPr>
            <w:tcW w:w="733" w:type="dxa"/>
            <w:vMerge/>
          </w:tcPr>
          <w:p w:rsidR="00FF15B3" w:rsidRPr="00693B46" w:rsidRDefault="00FF15B3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F15B3" w:rsidRPr="00693B46" w:rsidRDefault="00FF15B3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F15B3" w:rsidRPr="00693B46" w:rsidRDefault="00FF15B3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15B3" w:rsidRPr="00693B46" w:rsidRDefault="00FF15B3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6C3628" w:rsidRPr="00E426D8" w:rsidTr="00E051F5">
        <w:tc>
          <w:tcPr>
            <w:tcW w:w="733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6C3628" w:rsidRPr="009E2522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6C36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водопроводной сети с. Междуречье  </w:t>
            </w:r>
            <w:r w:rsidR="006C3628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6C3628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6C36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6C3628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</w:t>
            </w:r>
            <w:r w:rsidR="006C36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(0,5 км в год)</w:t>
            </w:r>
          </w:p>
        </w:tc>
        <w:tc>
          <w:tcPr>
            <w:tcW w:w="1206" w:type="dxa"/>
            <w:vAlign w:val="center"/>
          </w:tcPr>
          <w:p w:rsidR="006C3628" w:rsidRPr="006E250C" w:rsidRDefault="006C3628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E25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11550,0</w:t>
            </w:r>
          </w:p>
        </w:tc>
        <w:tc>
          <w:tcPr>
            <w:tcW w:w="1367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87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487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825,0</w:t>
            </w:r>
          </w:p>
        </w:tc>
        <w:tc>
          <w:tcPr>
            <w:tcW w:w="1754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843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825,0</w:t>
            </w:r>
          </w:p>
        </w:tc>
        <w:tc>
          <w:tcPr>
            <w:tcW w:w="1417" w:type="dxa"/>
            <w:vAlign w:val="center"/>
          </w:tcPr>
          <w:p w:rsidR="006C3628" w:rsidRPr="00693B46" w:rsidRDefault="006C3628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7425,0</w:t>
            </w:r>
          </w:p>
        </w:tc>
      </w:tr>
    </w:tbl>
    <w:p w:rsidR="00FF15B3" w:rsidRDefault="00FF15B3" w:rsidP="00C63E7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C63E7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4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</w:t>
      </w:r>
      <w:proofErr w:type="spellStart"/>
      <w:r w:rsidRPr="00E426D8">
        <w:rPr>
          <w:rFonts w:ascii="Times New Roman" w:hAnsi="Times New Roman" w:cs="Times New Roman"/>
          <w:sz w:val="28"/>
          <w:szCs w:val="28"/>
        </w:rPr>
        <w:t>электроснабжению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spellEnd"/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980021">
        <w:rPr>
          <w:rFonts w:ascii="Times New Roman" w:hAnsi="Times New Roman" w:cs="Times New Roman"/>
          <w:sz w:val="28"/>
          <w:szCs w:val="28"/>
        </w:rPr>
        <w:t>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AA53C4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="00B910A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4F46" w:rsidRPr="00E426D8" w:rsidRDefault="00D54F46" w:rsidP="00C63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6E250C" w:rsidRPr="00E426D8" w:rsidTr="006C3628">
        <w:tc>
          <w:tcPr>
            <w:tcW w:w="73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6E250C" w:rsidRPr="00DF5D23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линий электропередач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0,4 кВ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6E250C" w:rsidRPr="006E250C" w:rsidRDefault="006E250C" w:rsidP="00C63E7D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0C">
              <w:rPr>
                <w:rFonts w:ascii="Times New Roman" w:hAnsi="Times New Roman" w:cs="Times New Roman"/>
                <w:b/>
                <w:sz w:val="24"/>
                <w:szCs w:val="24"/>
              </w:rPr>
              <w:t>13440,0</w:t>
            </w:r>
          </w:p>
        </w:tc>
        <w:tc>
          <w:tcPr>
            <w:tcW w:w="136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7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84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41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8640,0</w:t>
            </w:r>
          </w:p>
        </w:tc>
      </w:tr>
      <w:tr w:rsidR="006E250C" w:rsidRPr="00E426D8" w:rsidTr="006C3628">
        <w:tc>
          <w:tcPr>
            <w:tcW w:w="73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:rsidR="006E250C" w:rsidRPr="00DF5D23" w:rsidRDefault="0042034E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Капитальный ремонт 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линий электропередач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 кВ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(</w:t>
            </w:r>
            <w:r w:rsidR="006E2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  <w:r w:rsidR="006E250C" w:rsidRPr="00DF5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в год)</w:t>
            </w:r>
          </w:p>
        </w:tc>
        <w:tc>
          <w:tcPr>
            <w:tcW w:w="1206" w:type="dxa"/>
            <w:vAlign w:val="center"/>
          </w:tcPr>
          <w:p w:rsidR="006E250C" w:rsidRPr="006E250C" w:rsidRDefault="006E250C" w:rsidP="00C63E7D">
            <w:pPr>
              <w:keepNext/>
              <w:keepLines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50C">
              <w:rPr>
                <w:rFonts w:ascii="Times New Roman" w:hAnsi="Times New Roman" w:cs="Times New Roman"/>
                <w:b/>
                <w:sz w:val="24"/>
                <w:szCs w:val="24"/>
              </w:rPr>
              <w:t>8400,0</w:t>
            </w:r>
          </w:p>
        </w:tc>
        <w:tc>
          <w:tcPr>
            <w:tcW w:w="136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6E250C" w:rsidRPr="00E426D8">
        <w:trPr>
          <w:trHeight w:val="323"/>
        </w:trPr>
        <w:tc>
          <w:tcPr>
            <w:tcW w:w="73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6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21840,0</w:t>
            </w:r>
          </w:p>
        </w:tc>
        <w:tc>
          <w:tcPr>
            <w:tcW w:w="136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8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7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843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1560,0</w:t>
            </w:r>
          </w:p>
        </w:tc>
        <w:tc>
          <w:tcPr>
            <w:tcW w:w="141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14040,0</w:t>
            </w:r>
          </w:p>
        </w:tc>
      </w:tr>
    </w:tbl>
    <w:p w:rsidR="00AA53C4" w:rsidRDefault="00AA53C4" w:rsidP="00C63E7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C63E7D">
      <w:p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5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Инвестиционные проекты по сбору и вывозу </w:t>
      </w:r>
      <w:proofErr w:type="spellStart"/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spellEnd"/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980021">
        <w:rPr>
          <w:rFonts w:ascii="Times New Roman" w:hAnsi="Times New Roman" w:cs="Times New Roman"/>
          <w:sz w:val="28"/>
          <w:szCs w:val="28"/>
        </w:rPr>
        <w:t>образования</w:t>
      </w:r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на 201</w:t>
      </w:r>
      <w:r w:rsidR="009D07D5">
        <w:rPr>
          <w:rFonts w:ascii="Times New Roman" w:hAnsi="Times New Roman" w:cs="Times New Roman"/>
          <w:sz w:val="28"/>
          <w:szCs w:val="28"/>
        </w:rPr>
        <w:t>8</w:t>
      </w:r>
      <w:r w:rsidRPr="00E426D8">
        <w:rPr>
          <w:rFonts w:ascii="Times New Roman" w:hAnsi="Times New Roman" w:cs="Times New Roman"/>
          <w:sz w:val="28"/>
          <w:szCs w:val="28"/>
        </w:rPr>
        <w:t xml:space="preserve"> –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="00B910A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4F46" w:rsidRPr="00E426D8" w:rsidRDefault="00D54F46" w:rsidP="00C63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3"/>
        <w:gridCol w:w="3499"/>
        <w:gridCol w:w="1206"/>
        <w:gridCol w:w="1367"/>
        <w:gridCol w:w="1487"/>
        <w:gridCol w:w="1487"/>
        <w:gridCol w:w="1754"/>
        <w:gridCol w:w="1843"/>
        <w:gridCol w:w="1417"/>
      </w:tblGrid>
      <w:tr w:rsidR="00D54F46" w:rsidRPr="00E426D8">
        <w:tc>
          <w:tcPr>
            <w:tcW w:w="733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99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  <w:vMerge w:val="restart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355" w:type="dxa"/>
            <w:gridSpan w:val="6"/>
            <w:vAlign w:val="center"/>
          </w:tcPr>
          <w:p w:rsidR="00D54F46" w:rsidRPr="00693B46" w:rsidRDefault="00D54F4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мероприятий по годам, тыс. руб.</w:t>
            </w:r>
          </w:p>
        </w:tc>
      </w:tr>
      <w:tr w:rsidR="00FD10A6" w:rsidRPr="00E426D8">
        <w:tc>
          <w:tcPr>
            <w:tcW w:w="733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FD10A6" w:rsidRPr="00693B46" w:rsidRDefault="00FD10A6" w:rsidP="00C63E7D">
            <w:pPr>
              <w:spacing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8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54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D10A6" w:rsidRPr="00693B46" w:rsidRDefault="00FD10A6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</w:tr>
      <w:tr w:rsidR="00EC75B0" w:rsidRPr="00E426D8">
        <w:tc>
          <w:tcPr>
            <w:tcW w:w="733" w:type="dxa"/>
            <w:vAlign w:val="center"/>
          </w:tcPr>
          <w:p w:rsidR="00EC75B0" w:rsidRPr="00693B46" w:rsidRDefault="0060202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:rsidR="00EC75B0" w:rsidRPr="009E2522" w:rsidRDefault="00EC75B0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Покупка контейнеров </w:t>
            </w:r>
            <w:r w:rsidR="006D607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ед</w:t>
            </w:r>
            <w:r w:rsidR="0060202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V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=0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9E25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="00EC368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06" w:type="dxa"/>
            <w:vAlign w:val="center"/>
          </w:tcPr>
          <w:p w:rsidR="00EC75B0" w:rsidRPr="00EC75B0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165,0</w:t>
            </w:r>
          </w:p>
        </w:tc>
        <w:tc>
          <w:tcPr>
            <w:tcW w:w="1367" w:type="dxa"/>
            <w:vAlign w:val="center"/>
          </w:tcPr>
          <w:p w:rsidR="00EC75B0" w:rsidRPr="00DF5D23" w:rsidRDefault="00EC75B0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EC75B0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EC75B0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54" w:type="dxa"/>
            <w:vAlign w:val="center"/>
          </w:tcPr>
          <w:p w:rsidR="00EC75B0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3" w:type="dxa"/>
            <w:vAlign w:val="center"/>
          </w:tcPr>
          <w:p w:rsidR="00EC75B0" w:rsidRPr="00693B46" w:rsidRDefault="00EC75B0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75B0" w:rsidRPr="00693B46" w:rsidRDefault="00EC75B0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F46" w:rsidRPr="00E426D8" w:rsidRDefault="00D54F46" w:rsidP="00C63E7D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54F46" w:rsidRPr="00E426D8" w:rsidRDefault="00D54F46" w:rsidP="00C63E7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00738"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Финансирование инвестиционных проектов с разбивкой по каждому источнику </w:t>
      </w:r>
    </w:p>
    <w:p w:rsidR="00D54F46" w:rsidRPr="00E426D8" w:rsidRDefault="00D54F46" w:rsidP="00C63E7D">
      <w:pPr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1799"/>
        <w:gridCol w:w="1799"/>
        <w:gridCol w:w="1854"/>
        <w:gridCol w:w="1799"/>
        <w:gridCol w:w="1794"/>
        <w:gridCol w:w="1807"/>
        <w:gridCol w:w="1811"/>
      </w:tblGrid>
      <w:tr w:rsidR="00542929" w:rsidRPr="00E426D8" w:rsidTr="00F706F2">
        <w:tc>
          <w:tcPr>
            <w:tcW w:w="2178" w:type="dxa"/>
          </w:tcPr>
          <w:p w:rsidR="00542929" w:rsidRPr="00693B46" w:rsidRDefault="00542929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инвестиций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542929" w:rsidRPr="00693B46" w:rsidRDefault="0054292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</w:t>
            </w:r>
          </w:p>
        </w:tc>
        <w:tc>
          <w:tcPr>
            <w:tcW w:w="1811" w:type="dxa"/>
          </w:tcPr>
          <w:p w:rsidR="00542929" w:rsidRPr="00693B46" w:rsidRDefault="00542929" w:rsidP="00C63E7D">
            <w:pPr>
              <w:spacing w:line="240" w:lineRule="auto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</w:tr>
      <w:tr w:rsidR="000B3657" w:rsidRPr="00E426D8" w:rsidTr="00F706F2">
        <w:tc>
          <w:tcPr>
            <w:tcW w:w="13030" w:type="dxa"/>
            <w:gridSpan w:val="7"/>
            <w:vAlign w:val="center"/>
          </w:tcPr>
          <w:p w:rsidR="000B3657" w:rsidRPr="00BB6E43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811" w:type="dxa"/>
            <w:vAlign w:val="center"/>
          </w:tcPr>
          <w:p w:rsidR="000B3657" w:rsidRPr="000B3657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11550,0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706F2" w:rsidRPr="00E426D8" w:rsidTr="00F706F2">
        <w:tc>
          <w:tcPr>
            <w:tcW w:w="2178" w:type="dxa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706F2" w:rsidRPr="00693B46" w:rsidRDefault="00F706F2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F706F2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825,0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825,0</w:t>
            </w: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7425,0</w:t>
            </w: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rPr>
          <w:trHeight w:val="295"/>
        </w:trPr>
        <w:tc>
          <w:tcPr>
            <w:tcW w:w="13030" w:type="dxa"/>
            <w:gridSpan w:val="7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  <w:tc>
          <w:tcPr>
            <w:tcW w:w="1811" w:type="dxa"/>
            <w:vAlign w:val="center"/>
          </w:tcPr>
          <w:p w:rsidR="006E250C" w:rsidRPr="00BB6E43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21840,0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14040,0</w:t>
            </w: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21840,0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13030" w:type="dxa"/>
            <w:gridSpan w:val="7"/>
            <w:vAlign w:val="center"/>
          </w:tcPr>
          <w:p w:rsidR="006E250C" w:rsidRPr="00BB6E43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Сбор и вывоз ТКО</w:t>
            </w:r>
          </w:p>
        </w:tc>
        <w:tc>
          <w:tcPr>
            <w:tcW w:w="1811" w:type="dxa"/>
            <w:vAlign w:val="center"/>
          </w:tcPr>
          <w:p w:rsidR="006E250C" w:rsidRPr="000B3657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165,0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Бюджет эксплуатирующей организации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250C" w:rsidRPr="00E426D8" w:rsidTr="00F706F2">
        <w:tc>
          <w:tcPr>
            <w:tcW w:w="2178" w:type="dxa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6E250C" w:rsidRPr="00693B46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6E250C" w:rsidRPr="00CA65E8" w:rsidRDefault="006E250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5E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D54F46" w:rsidRPr="00E426D8" w:rsidRDefault="00D54F46" w:rsidP="00C63E7D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200738">
        <w:rPr>
          <w:rFonts w:ascii="Times New Roman" w:hAnsi="Times New Roman" w:cs="Times New Roman"/>
          <w:sz w:val="28"/>
          <w:szCs w:val="28"/>
        </w:rPr>
        <w:t>1</w:t>
      </w:r>
      <w:r w:rsidR="00CA6745">
        <w:rPr>
          <w:rFonts w:ascii="Times New Roman" w:hAnsi="Times New Roman" w:cs="Times New Roman"/>
          <w:sz w:val="28"/>
          <w:szCs w:val="28"/>
        </w:rPr>
        <w:t>6</w:t>
      </w:r>
      <w:r w:rsidRPr="00E426D8">
        <w:rPr>
          <w:rFonts w:ascii="Times New Roman" w:hAnsi="Times New Roman" w:cs="Times New Roman"/>
          <w:sz w:val="28"/>
          <w:szCs w:val="28"/>
        </w:rPr>
        <w:t xml:space="preserve">, из общей суммы финансирования Программы </w:t>
      </w:r>
      <w:r w:rsidR="006E250C">
        <w:rPr>
          <w:rFonts w:ascii="Times New Roman" w:hAnsi="Times New Roman" w:cs="Times New Roman"/>
          <w:sz w:val="28"/>
          <w:szCs w:val="28"/>
        </w:rPr>
        <w:t>34,9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E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11715,0 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руб.) предполагается финансировать  из средств муниципального образования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E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65,1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</w:t>
      </w:r>
      <w:r w:rsidR="006E2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21840,0</w:t>
      </w:r>
      <w:r w:rsidRPr="00E42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руб.) предполагается из средств </w:t>
      </w:r>
      <w:r w:rsidR="008B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эксплуатирующей организации</w:t>
      </w:r>
      <w:r w:rsidR="00E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4F46" w:rsidRPr="00E426D8" w:rsidRDefault="00D54F46" w:rsidP="00C63E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D54F46" w:rsidRPr="00E426D8" w:rsidRDefault="00D54F46" w:rsidP="00C63E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D54F46" w:rsidRPr="00E426D8" w:rsidRDefault="00D54F46" w:rsidP="00C63E7D">
      <w:pPr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54F46" w:rsidRPr="00E426D8" w:rsidSect="00E426D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ОБОСНОВЫВАЮЩИЙ МАТЕРИАЛ</w:t>
      </w:r>
    </w:p>
    <w:p w:rsidR="00D54F46" w:rsidRPr="000133D3" w:rsidRDefault="00D54F46" w:rsidP="00C63E7D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>Обоснование прогнозируемого спроса на коммунальные ресурсы</w:t>
      </w:r>
    </w:p>
    <w:p w:rsidR="008B4349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Согласно действующему генеральному плану на </w:t>
      </w:r>
      <w:r w:rsidR="00E458D6">
        <w:rPr>
          <w:rFonts w:ascii="Times New Roman" w:hAnsi="Times New Roman" w:cs="Times New Roman"/>
          <w:sz w:val="28"/>
          <w:szCs w:val="28"/>
        </w:rPr>
        <w:t>2032</w:t>
      </w:r>
      <w:r w:rsidRPr="000133D3">
        <w:rPr>
          <w:rFonts w:ascii="Times New Roman" w:hAnsi="Times New Roman" w:cs="Times New Roman"/>
          <w:sz w:val="28"/>
          <w:szCs w:val="28"/>
        </w:rPr>
        <w:t xml:space="preserve"> год прогнозируется у</w:t>
      </w:r>
      <w:r w:rsidR="008B4349">
        <w:rPr>
          <w:rFonts w:ascii="Times New Roman" w:hAnsi="Times New Roman" w:cs="Times New Roman"/>
          <w:sz w:val="28"/>
          <w:szCs w:val="28"/>
        </w:rPr>
        <w:t>быль</w:t>
      </w:r>
      <w:r w:rsidRPr="000133D3">
        <w:rPr>
          <w:rFonts w:ascii="Times New Roman" w:hAnsi="Times New Roman" w:cs="Times New Roman"/>
          <w:sz w:val="28"/>
          <w:szCs w:val="28"/>
        </w:rPr>
        <w:t xml:space="preserve"> численности населения на </w:t>
      </w:r>
      <w:r w:rsidR="006E250C">
        <w:rPr>
          <w:rFonts w:ascii="Times New Roman" w:hAnsi="Times New Roman" w:cs="Times New Roman"/>
          <w:sz w:val="28"/>
          <w:szCs w:val="28"/>
        </w:rPr>
        <w:t>16,2</w:t>
      </w:r>
      <w:r w:rsidRPr="000133D3">
        <w:rPr>
          <w:rFonts w:ascii="Times New Roman" w:hAnsi="Times New Roman" w:cs="Times New Roman"/>
          <w:sz w:val="28"/>
          <w:szCs w:val="28"/>
        </w:rPr>
        <w:t xml:space="preserve">%. </w:t>
      </w:r>
      <w:r w:rsidR="00F706F2">
        <w:rPr>
          <w:rFonts w:ascii="Times New Roman" w:hAnsi="Times New Roman" w:cs="Times New Roman"/>
          <w:sz w:val="28"/>
          <w:szCs w:val="28"/>
        </w:rPr>
        <w:t>В</w:t>
      </w:r>
      <w:r w:rsidR="008B4349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F706F2">
        <w:rPr>
          <w:rFonts w:ascii="Times New Roman" w:hAnsi="Times New Roman" w:cs="Times New Roman"/>
          <w:sz w:val="28"/>
          <w:szCs w:val="28"/>
        </w:rPr>
        <w:t>этим</w:t>
      </w:r>
      <w:r w:rsidR="008B4349">
        <w:rPr>
          <w:rFonts w:ascii="Times New Roman" w:hAnsi="Times New Roman" w:cs="Times New Roman"/>
          <w:sz w:val="28"/>
          <w:szCs w:val="28"/>
        </w:rPr>
        <w:t xml:space="preserve">, </w:t>
      </w:r>
      <w:r w:rsidRPr="000133D3">
        <w:rPr>
          <w:rFonts w:ascii="Times New Roman" w:hAnsi="Times New Roman" w:cs="Times New Roman"/>
          <w:sz w:val="28"/>
          <w:szCs w:val="28"/>
        </w:rPr>
        <w:t>спрос на коммунальные услуги у</w:t>
      </w:r>
      <w:r w:rsidR="00F706F2">
        <w:rPr>
          <w:rFonts w:ascii="Times New Roman" w:hAnsi="Times New Roman" w:cs="Times New Roman"/>
          <w:sz w:val="28"/>
          <w:szCs w:val="28"/>
        </w:rPr>
        <w:t>меньшится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2D9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Уровень развития коммунальных систем, таких как водопроводные</w:t>
      </w:r>
      <w:r w:rsidR="00F706F2">
        <w:rPr>
          <w:rFonts w:ascii="Times New Roman" w:hAnsi="Times New Roman" w:cs="Times New Roman"/>
          <w:sz w:val="28"/>
          <w:szCs w:val="28"/>
        </w:rPr>
        <w:t>, электрические и газовые</w:t>
      </w:r>
      <w:r w:rsidRPr="000133D3">
        <w:rPr>
          <w:rFonts w:ascii="Times New Roman" w:hAnsi="Times New Roman" w:cs="Times New Roman"/>
          <w:sz w:val="28"/>
          <w:szCs w:val="28"/>
        </w:rPr>
        <w:t xml:space="preserve"> сети, сбор и вывоз </w:t>
      </w:r>
      <w:r w:rsidR="005C5EFA">
        <w:rPr>
          <w:rFonts w:ascii="Times New Roman" w:hAnsi="Times New Roman" w:cs="Times New Roman"/>
          <w:sz w:val="28"/>
          <w:szCs w:val="28"/>
        </w:rPr>
        <w:t>ТКО</w:t>
      </w:r>
      <w:r w:rsidRPr="000133D3">
        <w:rPr>
          <w:rFonts w:ascii="Times New Roman" w:hAnsi="Times New Roman" w:cs="Times New Roman"/>
          <w:sz w:val="28"/>
          <w:szCs w:val="28"/>
        </w:rPr>
        <w:t>имеют первоочередное значение для развития экономики муниципального образования</w:t>
      </w:r>
      <w:r w:rsidR="00F706F2">
        <w:rPr>
          <w:rFonts w:ascii="Times New Roman" w:hAnsi="Times New Roman" w:cs="Times New Roman"/>
          <w:sz w:val="28"/>
          <w:szCs w:val="28"/>
        </w:rPr>
        <w:t>.</w:t>
      </w:r>
    </w:p>
    <w:p w:rsidR="00D54F46" w:rsidRPr="000133D3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D54F46" w:rsidRPr="000133D3" w:rsidRDefault="00D54F46" w:rsidP="00C63E7D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D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целевых показателей  комплексного развития коммунальной инфраструктуры, а так же мероприятий, входящих в план застройки </w:t>
      </w:r>
      <w:r w:rsidR="005A4C8C">
        <w:rPr>
          <w:rFonts w:ascii="Times New Roman" w:hAnsi="Times New Roman" w:cs="Times New Roman"/>
          <w:b/>
          <w:bCs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bookmarkStart w:id="1" w:name="_Toc344217999"/>
      <w:bookmarkStart w:id="2" w:name="_Toc435559666"/>
    </w:p>
    <w:p w:rsidR="00D54F46" w:rsidRPr="000133D3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 правовых характеристик: </w:t>
      </w:r>
    </w:p>
    <w:p w:rsidR="00D54F46" w:rsidRPr="000133D3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D54F46" w:rsidRPr="000133D3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D54F46" w:rsidRPr="000133D3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D54F46" w:rsidRDefault="00D54F46" w:rsidP="00C63E7D">
      <w:pPr>
        <w:pStyle w:val="Defaul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3D3">
        <w:rPr>
          <w:rFonts w:ascii="Times New Roman" w:hAnsi="Times New Roman" w:cs="Times New Roman"/>
          <w:sz w:val="28"/>
          <w:szCs w:val="28"/>
        </w:rPr>
        <w:t xml:space="preserve">Целевые показатели анализируются по каждому виду коммунальных услуг и периодически 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133D3">
        <w:rPr>
          <w:rFonts w:ascii="Times New Roman" w:hAnsi="Times New Roman" w:cs="Times New Roman"/>
          <w:sz w:val="28"/>
          <w:szCs w:val="28"/>
        </w:rPr>
        <w:t xml:space="preserve"> и приведены в таблице </w:t>
      </w:r>
      <w:r w:rsidR="00CA6745">
        <w:rPr>
          <w:rFonts w:ascii="Times New Roman" w:hAnsi="Times New Roman" w:cs="Times New Roman"/>
          <w:sz w:val="28"/>
          <w:szCs w:val="28"/>
        </w:rPr>
        <w:t>17</w:t>
      </w:r>
      <w:r w:rsidRPr="0001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3D3" w:rsidRDefault="000133D3" w:rsidP="00C63E7D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A6745">
        <w:rPr>
          <w:rFonts w:ascii="Times New Roman" w:hAnsi="Times New Roman" w:cs="Times New Roman"/>
          <w:sz w:val="28"/>
          <w:szCs w:val="28"/>
        </w:rPr>
        <w:t>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8212D9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8212D9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8212D9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7A18D8">
              <w:rPr>
                <w:rFonts w:ascii="Times New Roman" w:hAnsi="Times New Roman" w:cs="Times New Roman"/>
                <w:b/>
              </w:rPr>
              <w:t>Механизм расчета показателя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Доступность услуги (обеспеченность) для населения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численности населения, получающие услуги, к численности населения фактической или прогнозируемой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Спрос на коммунальные ресурсы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эффективности производства (потери), %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Отношение объема потерь к объему отпуска данного вида ресурса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Показатели надежности, ед. в год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Количество аварий в системах коммунальной инфраструктуры</w:t>
            </w:r>
          </w:p>
        </w:tc>
      </w:tr>
      <w:tr w:rsidR="008212D9" w:rsidRPr="007A18D8" w:rsidTr="007A18D8">
        <w:tc>
          <w:tcPr>
            <w:tcW w:w="959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 xml:space="preserve">Показатель </w:t>
            </w:r>
            <w:proofErr w:type="spellStart"/>
            <w:r w:rsidRPr="007A18D8">
              <w:rPr>
                <w:rFonts w:ascii="Times New Roman" w:hAnsi="Times New Roman" w:cs="Times New Roman"/>
              </w:rPr>
              <w:t>экологичности</w:t>
            </w:r>
            <w:proofErr w:type="spellEnd"/>
            <w:r w:rsidRPr="007A18D8">
              <w:rPr>
                <w:rFonts w:ascii="Times New Roman" w:hAnsi="Times New Roman" w:cs="Times New Roman"/>
              </w:rPr>
              <w:t xml:space="preserve"> производства ресурсов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212D9" w:rsidRPr="007A18D8" w:rsidRDefault="0050383F" w:rsidP="00C63E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A18D8">
              <w:rPr>
                <w:rFonts w:ascii="Times New Roman" w:hAnsi="Times New Roman" w:cs="Times New Roman"/>
              </w:rPr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8212D9" w:rsidRDefault="008212D9" w:rsidP="00C63E7D">
      <w:pPr>
        <w:pStyle w:val="Default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0133D3" w:rsidRDefault="00DB2FFB" w:rsidP="00C63E7D">
      <w:pPr>
        <w:pStyle w:val="Default"/>
        <w:ind w:firstLine="36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B2FFB">
        <w:rPr>
          <w:rFonts w:ascii="Times New Roman" w:hAnsi="Times New Roman" w:cs="Times New Roman"/>
          <w:bCs/>
          <w:iCs/>
          <w:sz w:val="28"/>
          <w:szCs w:val="28"/>
        </w:rPr>
        <w:t xml:space="preserve">Таблица </w:t>
      </w:r>
      <w:r w:rsidR="00CA6745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Pr="00DB2FFB">
        <w:rPr>
          <w:rFonts w:ascii="Times New Roman" w:hAnsi="Times New Roman" w:cs="Times New Roman"/>
          <w:bCs/>
          <w:iCs/>
          <w:sz w:val="28"/>
          <w:szCs w:val="28"/>
        </w:rPr>
        <w:t>– Мероприятия систем коммунальной инфраструктуры и ожидаемые эффекты от их реализации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827"/>
        <w:gridCol w:w="5068"/>
      </w:tblGrid>
      <w:tr w:rsidR="00DB2FFB" w:rsidRPr="007A18D8" w:rsidTr="007A18D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/>
                <w:bCs/>
                <w:iCs/>
              </w:rPr>
              <w:t>Ожидаемые эффекты от реализации мероприятий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Водоснабжение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обеспечение надежной и бесперебойной подачи воды питьевого качества потребителям;</w:t>
            </w:r>
          </w:p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максимальное сокращение эксплуатационных затрат;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Электроснабжение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DB2FFB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и надежности электроснабжения в поселении;</w:t>
            </w:r>
          </w:p>
        </w:tc>
      </w:tr>
      <w:tr w:rsidR="00DB2FFB" w:rsidRPr="007A18D8" w:rsidTr="00DD0168">
        <w:tc>
          <w:tcPr>
            <w:tcW w:w="959" w:type="dxa"/>
            <w:shd w:val="clear" w:color="auto" w:fill="auto"/>
            <w:vAlign w:val="center"/>
          </w:tcPr>
          <w:p w:rsidR="00DB2FFB" w:rsidRPr="007A18D8" w:rsidRDefault="006E250C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2FFB" w:rsidRPr="007A18D8" w:rsidRDefault="008E472E" w:rsidP="00C63E7D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Сбор и вывоз ТКО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B2FFB" w:rsidRPr="007A18D8" w:rsidRDefault="008E472E" w:rsidP="00C63E7D">
            <w:pPr>
              <w:pStyle w:val="Defaul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A18D8">
              <w:rPr>
                <w:rFonts w:ascii="Times New Roman" w:hAnsi="Times New Roman" w:cs="Times New Roman"/>
                <w:bCs/>
                <w:iCs/>
              </w:rPr>
              <w:t>- повышение качества проживания и коммунального обслуживания населения и организаций поселения</w:t>
            </w:r>
          </w:p>
        </w:tc>
      </w:tr>
    </w:tbl>
    <w:bookmarkEnd w:id="1"/>
    <w:bookmarkEnd w:id="2"/>
    <w:p w:rsidR="008E472E" w:rsidRDefault="008E472E" w:rsidP="00C63E7D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Характеристика  состояния и проблем системы коммунальной инфраструктуры</w:t>
      </w:r>
    </w:p>
    <w:p w:rsidR="00C63E7D" w:rsidRPr="00D34AD9" w:rsidRDefault="00C63E7D" w:rsidP="00C63E7D">
      <w:pPr>
        <w:pStyle w:val="Default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E" w:rsidRPr="00D34AD9" w:rsidRDefault="008E472E" w:rsidP="00C63E7D">
      <w:pPr>
        <w:pStyle w:val="1f4"/>
        <w:spacing w:before="0" w:line="240" w:lineRule="auto"/>
        <w:ind w:left="0"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AD9">
        <w:rPr>
          <w:rFonts w:ascii="Times New Roman" w:hAnsi="Times New Roman" w:cs="Times New Roman"/>
          <w:b/>
          <w:bCs/>
          <w:sz w:val="28"/>
          <w:szCs w:val="28"/>
        </w:rPr>
        <w:t>3.1 Водоснабжение</w:t>
      </w:r>
    </w:p>
    <w:p w:rsidR="00C03EC1" w:rsidRPr="00C03EC1" w:rsidRDefault="00C03EC1" w:rsidP="00C63E7D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водопроводных сетей. В сельском поселении сети имеют износ более 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C03EC1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D54F46" w:rsidRDefault="00C03EC1" w:rsidP="00C63E7D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  <w:r w:rsidRPr="00C03EC1">
        <w:rPr>
          <w:rFonts w:ascii="Times New Roman" w:hAnsi="Times New Roman"/>
          <w:sz w:val="28"/>
          <w:szCs w:val="28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</w:t>
      </w:r>
      <w:r w:rsidR="002F4ACB">
        <w:rPr>
          <w:rFonts w:ascii="Times New Roman" w:hAnsi="Times New Roman"/>
          <w:sz w:val="28"/>
          <w:szCs w:val="28"/>
        </w:rPr>
        <w:t xml:space="preserve">кцию сетей и замену устаревшего </w:t>
      </w:r>
      <w:r w:rsidRPr="00C03EC1">
        <w:rPr>
          <w:rFonts w:ascii="Times New Roman" w:hAnsi="Times New Roman"/>
          <w:sz w:val="28"/>
          <w:szCs w:val="28"/>
        </w:rPr>
        <w:t xml:space="preserve">оборудования </w:t>
      </w:r>
      <w:proofErr w:type="gramStart"/>
      <w:r w:rsidRPr="00C03EC1">
        <w:rPr>
          <w:rFonts w:ascii="Times New Roman" w:hAnsi="Times New Roman"/>
          <w:sz w:val="28"/>
          <w:szCs w:val="28"/>
        </w:rPr>
        <w:t>на</w:t>
      </w:r>
      <w:proofErr w:type="gramEnd"/>
      <w:r w:rsidRPr="00C03EC1">
        <w:rPr>
          <w:rFonts w:ascii="Times New Roman" w:hAnsi="Times New Roman"/>
          <w:sz w:val="28"/>
          <w:szCs w:val="28"/>
        </w:rPr>
        <w:t xml:space="preserve"> современное, отвечающее энергосберегающим технологиям. </w:t>
      </w:r>
    </w:p>
    <w:p w:rsidR="00C63E7D" w:rsidRDefault="00C63E7D" w:rsidP="00C63E7D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</w:p>
    <w:p w:rsidR="00C63E7D" w:rsidRDefault="00C63E7D" w:rsidP="00C63E7D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/>
          <w:sz w:val="28"/>
          <w:szCs w:val="28"/>
        </w:rPr>
      </w:pPr>
    </w:p>
    <w:p w:rsidR="00C63E7D" w:rsidRDefault="00C63E7D" w:rsidP="00C63E7D">
      <w:pPr>
        <w:shd w:val="clear" w:color="auto" w:fill="FFFFFF"/>
        <w:suppressAutoHyphens/>
        <w:spacing w:line="240" w:lineRule="auto"/>
        <w:ind w:left="0" w:right="14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4F46" w:rsidRPr="0082167D" w:rsidRDefault="00D54F46" w:rsidP="00C63E7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67D">
        <w:rPr>
          <w:rFonts w:ascii="Times New Roman" w:hAnsi="Times New Roman" w:cs="Times New Roman"/>
          <w:b/>
          <w:bCs/>
          <w:sz w:val="28"/>
          <w:szCs w:val="28"/>
        </w:rPr>
        <w:t>3.2 Водоотведение</w:t>
      </w:r>
    </w:p>
    <w:p w:rsidR="00C03EC1" w:rsidRPr="00C03EC1" w:rsidRDefault="00C03EC1" w:rsidP="00C63E7D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E2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Междуреченском муниципальном образовании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водоотведения отсутствует, что является большой проблемой для сельской местности. Отсутстви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канализации ведет к загрязнению окружающей среды.</w:t>
      </w:r>
    </w:p>
    <w:p w:rsidR="00D54F46" w:rsidRPr="00E426D8" w:rsidRDefault="00D54F46" w:rsidP="00C63E7D">
      <w:pPr>
        <w:pStyle w:val="Default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54F46" w:rsidRPr="00E426D8" w:rsidRDefault="00D54F46" w:rsidP="00C63E7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3.3 Электроснабжение</w:t>
      </w:r>
    </w:p>
    <w:p w:rsidR="00D54F46" w:rsidRPr="00FD1DF1" w:rsidRDefault="00D54F46" w:rsidP="00C63E7D">
      <w:pPr>
        <w:widowControl w:val="0"/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</w:rPr>
        <w:t>1. </w:t>
      </w:r>
      <w:r w:rsidRPr="00FD1DF1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увеличение потребления электроэнергии </w:t>
      </w:r>
      <w:r w:rsidR="005A4C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Междуреченского</w:t>
      </w:r>
      <w:r w:rsidR="009800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D54F46" w:rsidRPr="00FD1DF1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52E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>Существующие воздушные линии электропередач из голого провода существенно износились, окислились. Есть линии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52EEB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не менялись с 70-х годов. </w:t>
      </w:r>
    </w:p>
    <w:p w:rsidR="00D54F46" w:rsidRPr="00FD1DF1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D54F46" w:rsidRPr="00FD1DF1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sz w:val="28"/>
          <w:szCs w:val="28"/>
          <w:lang w:eastAsia="ru-RU"/>
        </w:rPr>
        <w:t>4. Высокие коммерческие потери электроэнергии в сети.</w:t>
      </w:r>
    </w:p>
    <w:p w:rsidR="00D54F46" w:rsidRPr="00DB3485" w:rsidRDefault="00D54F46" w:rsidP="00C63E7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t>3.4 Газоснабжение</w:t>
      </w:r>
    </w:p>
    <w:p w:rsidR="00D54F46" w:rsidRPr="00FD1DF1" w:rsidRDefault="00D54F46" w:rsidP="00C63E7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Большое количество тупиковых сетей (при отсечении участка сети отсекаются все потребители, следующие за ним); </w:t>
      </w:r>
    </w:p>
    <w:p w:rsidR="00C03EC1" w:rsidRDefault="00D54F46" w:rsidP="00C63E7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1D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</w:t>
      </w:r>
      <w:r w:rsidR="00C03E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F46" w:rsidRPr="00FD1DF1" w:rsidRDefault="00D54F46" w:rsidP="00C63E7D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54F46" w:rsidRPr="00DB3485" w:rsidRDefault="00D54F46" w:rsidP="00C63E7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B34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3.5 Сбор и вывоз </w:t>
      </w:r>
      <w:r w:rsidR="005C5EFA">
        <w:rPr>
          <w:rFonts w:ascii="Times New Roman" w:hAnsi="Times New Roman" w:cs="Times New Roman"/>
          <w:b/>
          <w:bCs/>
          <w:sz w:val="28"/>
          <w:szCs w:val="28"/>
        </w:rPr>
        <w:t>ТКО</w:t>
      </w:r>
    </w:p>
    <w:p w:rsidR="00C03EC1" w:rsidRPr="00C03EC1" w:rsidRDefault="002F4ACB" w:rsidP="00C63E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3EC1" w:rsidRPr="00C03EC1">
        <w:rPr>
          <w:rFonts w:ascii="Times New Roman" w:hAnsi="Times New Roman" w:cs="Times New Roman"/>
          <w:sz w:val="28"/>
          <w:szCs w:val="28"/>
        </w:rPr>
        <w:t xml:space="preserve">Отсутствуют современные экологически безопасные и экономически выгодные способы обращения с отходами. </w:t>
      </w:r>
    </w:p>
    <w:p w:rsidR="00C03EC1" w:rsidRPr="00C03EC1" w:rsidRDefault="00C03EC1" w:rsidP="00C63E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3EC1">
        <w:rPr>
          <w:rFonts w:ascii="Times New Roman" w:hAnsi="Times New Roman" w:cs="Times New Roman"/>
          <w:sz w:val="28"/>
          <w:szCs w:val="28"/>
        </w:rPr>
        <w:t>. Отсутствует организованная система сбора, сортировки и приема вторичного сырья, что приводит к потере ценных компонентов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>О, увеличению затрат на вывоз и размещение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EC1">
        <w:rPr>
          <w:rFonts w:ascii="Times New Roman" w:hAnsi="Times New Roman" w:cs="Times New Roman"/>
          <w:sz w:val="28"/>
          <w:szCs w:val="28"/>
        </w:rPr>
        <w:t xml:space="preserve">О, а также оказывает негативное влияние на окружающую среду. </w:t>
      </w:r>
    </w:p>
    <w:p w:rsidR="00C03EC1" w:rsidRPr="00C03EC1" w:rsidRDefault="00C03EC1" w:rsidP="00C63E7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03EC1">
        <w:rPr>
          <w:rFonts w:ascii="Times New Roman" w:hAnsi="Times New Roman" w:cs="Times New Roman"/>
          <w:sz w:val="28"/>
          <w:szCs w:val="28"/>
        </w:rPr>
        <w:t xml:space="preserve">. Механизированная уборка дорожных покрытий производится не в полном объеме. </w:t>
      </w:r>
    </w:p>
    <w:p w:rsidR="00C03EC1" w:rsidRDefault="00C03EC1" w:rsidP="00C63E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03EC1">
        <w:rPr>
          <w:rFonts w:ascii="Times New Roman" w:hAnsi="Times New Roman" w:cs="Times New Roman"/>
          <w:sz w:val="28"/>
          <w:szCs w:val="28"/>
        </w:rPr>
        <w:t>мусороудалении</w:t>
      </w:r>
      <w:proofErr w:type="spellEnd"/>
      <w:r w:rsidRPr="00C03EC1">
        <w:rPr>
          <w:rFonts w:ascii="Times New Roman" w:hAnsi="Times New Roman" w:cs="Times New Roman"/>
          <w:sz w:val="28"/>
          <w:szCs w:val="28"/>
        </w:rPr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C63E7D" w:rsidRPr="00C03EC1" w:rsidRDefault="00C63E7D" w:rsidP="00C63E7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Оценка реализации мероприятий в области 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энерг</w:t>
      </w:r>
      <w:proofErr w:type="gram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E426D8">
        <w:rPr>
          <w:rFonts w:ascii="Times New Roman" w:hAnsi="Times New Roman" w:cs="Times New Roman"/>
          <w:b/>
          <w:bCs/>
          <w:sz w:val="28"/>
          <w:szCs w:val="28"/>
        </w:rPr>
        <w:t>ресурсоснабжения</w:t>
      </w:r>
      <w:proofErr w:type="spellEnd"/>
      <w:r w:rsidRPr="00E426D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</w:t>
      </w:r>
      <w:r w:rsidR="002F4ACB">
        <w:rPr>
          <w:rFonts w:ascii="Times New Roman" w:hAnsi="Times New Roman" w:cs="Times New Roman"/>
          <w:b/>
          <w:bCs/>
          <w:sz w:val="28"/>
          <w:szCs w:val="28"/>
        </w:rPr>
        <w:t>ия энергетической эффективности</w:t>
      </w:r>
    </w:p>
    <w:p w:rsidR="00D54F46" w:rsidRPr="00E426D8" w:rsidRDefault="00D54F46" w:rsidP="00C63E7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приведения коммунальной инфраструктуры соответствие со стандартами качества, обеспечивающие комфортные условия проживания и перспективный прирост населения.</w:t>
      </w:r>
    </w:p>
    <w:p w:rsidR="00D54F46" w:rsidRPr="00E426D8" w:rsidRDefault="00D54F46" w:rsidP="00C63E7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качества поставляемых услуг;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потерь;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выявления состояния износа коммунальной системы.</w:t>
      </w:r>
    </w:p>
    <w:p w:rsidR="00D54F46" w:rsidRPr="00E426D8" w:rsidRDefault="00D54F46" w:rsidP="00C63E7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модернизация объектов коммунальной инфраструктуры;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реконструкции основных средств;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внедрение энергосберегающих технологий;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повышение качества энергоносителя;</w:t>
      </w:r>
    </w:p>
    <w:p w:rsidR="00D54F46" w:rsidRPr="00E426D8" w:rsidRDefault="00D54F46" w:rsidP="00C63E7D">
      <w:pPr>
        <w:widowControl w:val="0"/>
        <w:numPr>
          <w:ilvl w:val="0"/>
          <w:numId w:val="12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строительство объектов с целью подключения новых абонентов.</w:t>
      </w:r>
    </w:p>
    <w:p w:rsidR="00D54F46" w:rsidRPr="00E426D8" w:rsidRDefault="00D54F46" w:rsidP="00C63E7D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ind w:left="283" w:right="0"/>
        <w:rPr>
          <w:rFonts w:ascii="Times New Roman" w:hAnsi="Times New Roman" w:cs="Times New Roman"/>
          <w:sz w:val="28"/>
          <w:szCs w:val="28"/>
          <w:lang w:eastAsia="ru-RU"/>
        </w:rPr>
      </w:pPr>
      <w:r w:rsidRPr="00E426D8">
        <w:rPr>
          <w:rFonts w:ascii="Times New Roman" w:hAnsi="Times New Roman" w:cs="Times New Roman"/>
          <w:sz w:val="28"/>
          <w:szCs w:val="28"/>
          <w:lang w:eastAsia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D54F46" w:rsidRPr="00E426D8" w:rsidRDefault="00D54F46" w:rsidP="00C63E7D">
      <w:pPr>
        <w:widowControl w:val="0"/>
        <w:numPr>
          <w:ilvl w:val="0"/>
          <w:numId w:val="11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lastRenderedPageBreak/>
        <w:t xml:space="preserve">в области энергосбережения: </w:t>
      </w:r>
    </w:p>
    <w:p w:rsidR="00D54F46" w:rsidRPr="00E426D8" w:rsidRDefault="00D54F46" w:rsidP="00C63E7D">
      <w:pPr>
        <w:widowControl w:val="0"/>
        <w:adjustRightInd w:val="0"/>
        <w:spacing w:line="240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-установка приборов учета-учет фактического расхода;</w:t>
      </w:r>
    </w:p>
    <w:p w:rsidR="00D54F46" w:rsidRPr="00E426D8" w:rsidRDefault="00D54F46" w:rsidP="00C63E7D">
      <w:pPr>
        <w:widowControl w:val="0"/>
        <w:adjustRightInd w:val="0"/>
        <w:spacing w:line="240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-модернизация (внедрение энерго- и ресурсосберегающих технологий)- снижение себестоимости.</w:t>
      </w:r>
    </w:p>
    <w:p w:rsidR="00D54F46" w:rsidRPr="00E426D8" w:rsidRDefault="00D54F46" w:rsidP="00C63E7D">
      <w:pPr>
        <w:widowControl w:val="0"/>
        <w:numPr>
          <w:ilvl w:val="0"/>
          <w:numId w:val="11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в области качества поставляемого ресурса:</w:t>
      </w:r>
    </w:p>
    <w:p w:rsidR="00D54F46" w:rsidRPr="00E426D8" w:rsidRDefault="00D54F46" w:rsidP="00C63E7D">
      <w:pPr>
        <w:widowControl w:val="0"/>
        <w:adjustRightInd w:val="0"/>
        <w:spacing w:line="240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изношенных сетей;</w:t>
      </w:r>
    </w:p>
    <w:p w:rsidR="00D54F46" w:rsidRPr="00E426D8" w:rsidRDefault="00D54F46" w:rsidP="00C63E7D">
      <w:pPr>
        <w:widowControl w:val="0"/>
        <w:adjustRightInd w:val="0"/>
        <w:spacing w:line="240" w:lineRule="auto"/>
        <w:ind w:left="860" w:right="0" w:firstLine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proofErr w:type="gramStart"/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-замена оборудования со сверх нормативным сроком службы</w:t>
      </w:r>
      <w:r w:rsidR="005C19B0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.</w:t>
      </w:r>
      <w:proofErr w:type="gramEnd"/>
    </w:p>
    <w:p w:rsidR="00D54F46" w:rsidRPr="00E426D8" w:rsidRDefault="00D54F46" w:rsidP="00C63E7D">
      <w:pPr>
        <w:widowControl w:val="0"/>
        <w:numPr>
          <w:ilvl w:val="0"/>
          <w:numId w:val="11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b/>
          <w:bCs/>
          <w:spacing w:val="-5"/>
          <w:sz w:val="28"/>
          <w:szCs w:val="28"/>
          <w:lang w:eastAsia="ru-RU"/>
        </w:rPr>
        <w:t>подключение новых абонентов</w:t>
      </w:r>
    </w:p>
    <w:p w:rsidR="00D54F46" w:rsidRPr="00E426D8" w:rsidRDefault="00D54F46" w:rsidP="00C63E7D">
      <w:pPr>
        <w:spacing w:line="240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 строительство новых сетей;</w:t>
      </w:r>
    </w:p>
    <w:p w:rsidR="00D54F46" w:rsidRPr="00E426D8" w:rsidRDefault="00D54F46" w:rsidP="00C63E7D">
      <w:pPr>
        <w:spacing w:line="240" w:lineRule="auto"/>
        <w:ind w:left="0" w:right="0" w:firstLine="485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 -установка дополнительного оборудования.</w:t>
      </w:r>
    </w:p>
    <w:p w:rsidR="00D54F46" w:rsidRPr="00E426D8" w:rsidRDefault="00D54F46" w:rsidP="00C63E7D">
      <w:pPr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Решение задач по реализации программы осуществляется:</w:t>
      </w:r>
    </w:p>
    <w:p w:rsidR="00D54F46" w:rsidRPr="00E426D8" w:rsidRDefault="00D54F46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бюджета поселения;</w:t>
      </w:r>
    </w:p>
    <w:p w:rsidR="00D54F46" w:rsidRPr="00E426D8" w:rsidRDefault="00D54F46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целевых программ;</w:t>
      </w:r>
    </w:p>
    <w:p w:rsidR="00D54F46" w:rsidRPr="00E426D8" w:rsidRDefault="00D54F46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разработки нормативно-правовой базы для привлечения инвестиций, в том числе в форме концессий, на развитие объектов коммунальной инфраструктуры.</w:t>
      </w:r>
    </w:p>
    <w:p w:rsidR="00D54F46" w:rsidRPr="00E426D8" w:rsidRDefault="004A725C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т</w:t>
      </w:r>
      <w:r w:rsidR="00D54F46"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акже источником реализации программы предусмотрены:</w:t>
      </w:r>
    </w:p>
    <w:p w:rsidR="00D54F46" w:rsidRPr="00E426D8" w:rsidRDefault="00D54F46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jc w:val="left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 xml:space="preserve">за счет средств включенных в тариф ( инвестиционная надбавка) на оплату энергоносителя; </w:t>
      </w:r>
    </w:p>
    <w:p w:rsidR="00D54F46" w:rsidRDefault="00D54F46" w:rsidP="00C63E7D">
      <w:pPr>
        <w:widowControl w:val="0"/>
        <w:numPr>
          <w:ilvl w:val="0"/>
          <w:numId w:val="13"/>
        </w:numPr>
        <w:adjustRightInd w:val="0"/>
        <w:spacing w:line="240" w:lineRule="auto"/>
        <w:ind w:right="0"/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</w:pPr>
      <w:r w:rsidRPr="00E426D8">
        <w:rPr>
          <w:rFonts w:ascii="Times New Roman" w:eastAsia="Microsoft YaHei" w:hAnsi="Times New Roman" w:cs="Times New Roman"/>
          <w:spacing w:val="-5"/>
          <w:sz w:val="28"/>
          <w:szCs w:val="28"/>
          <w:lang w:eastAsia="ru-RU"/>
        </w:rPr>
        <w:t>за счет средств определенных на технологическое подключение к энергоносителю.</w:t>
      </w: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целевых показателей развития систем коммунальной инфраструктуры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A6745">
        <w:rPr>
          <w:rFonts w:ascii="Times New Roman" w:hAnsi="Times New Roman" w:cs="Times New Roman"/>
          <w:sz w:val="28"/>
          <w:szCs w:val="28"/>
        </w:rPr>
        <w:t>19</w:t>
      </w:r>
      <w:r w:rsidRPr="00E426D8">
        <w:rPr>
          <w:rFonts w:ascii="Times New Roman" w:hAnsi="Times New Roman" w:cs="Times New Roman"/>
          <w:sz w:val="28"/>
          <w:szCs w:val="28"/>
        </w:rPr>
        <w:t xml:space="preserve"> - Целевые показатели комплексного развития коммунальной инфраструктуры.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3"/>
        <w:gridCol w:w="2375"/>
        <w:gridCol w:w="2375"/>
      </w:tblGrid>
      <w:tr w:rsidR="00D54F46" w:rsidRPr="00E426D8">
        <w:tc>
          <w:tcPr>
            <w:tcW w:w="4763" w:type="dxa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2375" w:type="dxa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реализации программы</w:t>
            </w:r>
          </w:p>
        </w:tc>
        <w:tc>
          <w:tcPr>
            <w:tcW w:w="2375" w:type="dxa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реализации программы</w:t>
            </w:r>
          </w:p>
        </w:tc>
      </w:tr>
      <w:tr w:rsidR="00D54F46" w:rsidRPr="00E426D8" w:rsidTr="008E472E">
        <w:trPr>
          <w:trHeight w:val="340"/>
        </w:trPr>
        <w:tc>
          <w:tcPr>
            <w:tcW w:w="9513" w:type="dxa"/>
            <w:gridSpan w:val="3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Доступность услуги (обеспеченность) для населения,%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электроснабжение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водоснабжение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водоотведение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  <w:tc>
          <w:tcPr>
            <w:tcW w:w="2375" w:type="dxa"/>
          </w:tcPr>
          <w:p w:rsidR="007D2FA2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>Централизованное газоснабжение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CC28B4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4F46" w:rsidRPr="00E426D8">
        <w:tc>
          <w:tcPr>
            <w:tcW w:w="9513" w:type="dxa"/>
            <w:gridSpan w:val="3"/>
            <w:vAlign w:val="center"/>
          </w:tcPr>
          <w:p w:rsidR="00D54F46" w:rsidRPr="00693B46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2.Спрос на коммунальные ресурсы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Электроснабжение (Годовой расход ЭЭ, тыс. кВт час)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1495,93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1298,294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Теплоснабжение (тыс. Гкал/год)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Водоснабжение (тыс.м³)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130,718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113,444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Водоотведение (тыс. м³)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75" w:type="dxa"/>
            <w:vAlign w:val="center"/>
          </w:tcPr>
          <w:p w:rsidR="00DB3014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Газоснабжение централизованное (тыс. м</w:t>
            </w:r>
            <w:r w:rsidRPr="00951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 xml:space="preserve"> /год)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2218,53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2160,95</w:t>
            </w:r>
          </w:p>
        </w:tc>
      </w:tr>
      <w:tr w:rsidR="00D54F46" w:rsidRPr="00951CCC" w:rsidT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 xml:space="preserve">Сбор и вывоз </w:t>
            </w:r>
            <w:r w:rsidR="005C5EFA" w:rsidRPr="00951CCC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 xml:space="preserve"> (тыс. т/год)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vAlign w:val="center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2,424</w:t>
            </w:r>
          </w:p>
        </w:tc>
      </w:tr>
      <w:tr w:rsidR="00D54F46" w:rsidRPr="00951CCC">
        <w:tc>
          <w:tcPr>
            <w:tcW w:w="9513" w:type="dxa"/>
            <w:gridSpan w:val="3"/>
            <w:vAlign w:val="center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54F46" w:rsidRPr="0095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Показатель надежности (количество аварий на сетях)</w:t>
            </w:r>
          </w:p>
        </w:tc>
      </w:tr>
      <w:tr w:rsidR="00D54F46" w:rsidRP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375" w:type="dxa"/>
          </w:tcPr>
          <w:p w:rsidR="00D54F46" w:rsidRPr="00951CCC" w:rsidRDefault="00951CCC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5" w:type="dxa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F46" w:rsidRP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375" w:type="dxa"/>
          </w:tcPr>
          <w:p w:rsidR="00D54F46" w:rsidRPr="00951CCC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D54F46" w:rsidRPr="00951CCC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F46" w:rsidRP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75" w:type="dxa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951CCC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375" w:type="dxa"/>
          </w:tcPr>
          <w:p w:rsidR="00D54F46" w:rsidRPr="00951CCC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F46" w:rsidRPr="00E426D8">
        <w:tc>
          <w:tcPr>
            <w:tcW w:w="4763" w:type="dxa"/>
            <w:vAlign w:val="center"/>
          </w:tcPr>
          <w:p w:rsidR="00D54F46" w:rsidRPr="00951CCC" w:rsidRDefault="00D54F46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375" w:type="dxa"/>
          </w:tcPr>
          <w:p w:rsidR="00D54F46" w:rsidRPr="00951CCC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D54F46" w:rsidRPr="00693B46" w:rsidRDefault="00FB6A7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4F46" w:rsidRDefault="00D54F46" w:rsidP="00C63E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в отношении соответствующей системы коммунальной инфраструктуры</w:t>
      </w:r>
    </w:p>
    <w:p w:rsidR="00D54F46" w:rsidRPr="00257C20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водоснабжения: </w:t>
      </w:r>
    </w:p>
    <w:p w:rsidR="00E051F5" w:rsidRPr="00E051F5" w:rsidRDefault="00E051F5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водоснабжения необходимы следующие мероприятия: </w:t>
      </w:r>
    </w:p>
    <w:p w:rsidR="00E051F5" w:rsidRPr="00E051F5" w:rsidRDefault="002F4ACB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1F5" w:rsidRPr="00E051F5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магистральных сетей водоснабжения; </w:t>
      </w:r>
    </w:p>
    <w:p w:rsidR="00E051F5" w:rsidRPr="00E051F5" w:rsidRDefault="00E051F5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051F5">
        <w:rPr>
          <w:rFonts w:ascii="Times New Roman" w:hAnsi="Times New Roman" w:cs="Times New Roman"/>
          <w:sz w:val="28"/>
          <w:szCs w:val="28"/>
        </w:rPr>
        <w:t xml:space="preserve">- внедрить систему учѐта водопотребления в коммунальном секторе, подкрепить принципы рационального водопользования </w:t>
      </w:r>
      <w:proofErr w:type="gramStart"/>
      <w:r w:rsidRPr="00E051F5">
        <w:rPr>
          <w:rFonts w:ascii="Times New Roman" w:hAnsi="Times New Roman" w:cs="Times New Roman"/>
          <w:sz w:val="28"/>
          <w:szCs w:val="28"/>
        </w:rPr>
        <w:t>экономическими механизмами</w:t>
      </w:r>
      <w:proofErr w:type="gramEnd"/>
      <w:r w:rsidRPr="00E051F5">
        <w:rPr>
          <w:rFonts w:ascii="Times New Roman" w:hAnsi="Times New Roman" w:cs="Times New Roman"/>
          <w:sz w:val="28"/>
          <w:szCs w:val="28"/>
        </w:rPr>
        <w:t xml:space="preserve"> (оплата фактически потребляемого объема воды на основании данных водосчѐтчиков). </w:t>
      </w:r>
    </w:p>
    <w:p w:rsidR="00D54F46" w:rsidRPr="00257C20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сбора и </w:t>
      </w:r>
      <w:r w:rsidR="00920A0B">
        <w:rPr>
          <w:rFonts w:ascii="Times New Roman" w:hAnsi="Times New Roman" w:cs="Times New Roman"/>
          <w:b/>
          <w:iCs/>
          <w:sz w:val="28"/>
          <w:szCs w:val="28"/>
          <w:u w:val="single"/>
        </w:rPr>
        <w:t>вывоза</w:t>
      </w:r>
      <w:r w:rsidR="005C5EFA"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>ТКО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Основные ожидаемые результаты реализации Программы: 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решение вопроса по организации утилизации бытовых отходов и, как следствие, положительная динамика в оздоровлении экологической обстановки на территории муниципального образования;</w:t>
      </w:r>
    </w:p>
    <w:p w:rsidR="00D54F46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- повышение экологической культуры и степени вовлеченности населения в вопросы обращения с отходами потребления.</w:t>
      </w:r>
    </w:p>
    <w:p w:rsidR="00920A0B" w:rsidRPr="00257C20" w:rsidRDefault="00920A0B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В области 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электроснабжения</w:t>
      </w:r>
      <w:r w:rsidRPr="00257C2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: </w:t>
      </w:r>
    </w:p>
    <w:p w:rsidR="00920A0B" w:rsidRDefault="00920A0B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предоставления услуги в области электроснабжения;</w:t>
      </w:r>
    </w:p>
    <w:p w:rsidR="00920A0B" w:rsidRDefault="00920A0B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бесперебойная работа в области электроснабжения.</w:t>
      </w: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Предложения по организации реализации инвестиционных проектов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В программах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Для изготовления проектно-сметной доку</w:t>
      </w:r>
      <w:r w:rsidR="005C19B0">
        <w:rPr>
          <w:rFonts w:ascii="Times New Roman" w:hAnsi="Times New Roman" w:cs="Times New Roman"/>
          <w:sz w:val="28"/>
          <w:szCs w:val="28"/>
        </w:rPr>
        <w:t>ментации и строительстве систем коммунальной инфраструктуры</w:t>
      </w:r>
      <w:r w:rsidRPr="00E426D8">
        <w:rPr>
          <w:rFonts w:ascii="Times New Roman" w:hAnsi="Times New Roman" w:cs="Times New Roman"/>
          <w:sz w:val="28"/>
          <w:szCs w:val="28"/>
        </w:rPr>
        <w:t xml:space="preserve">предусмотрено проведение конкурса для выбора подрядчика. 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Сроки реализации программы </w:t>
      </w:r>
      <w:r w:rsidR="005C5EFA">
        <w:rPr>
          <w:rFonts w:ascii="Times New Roman" w:hAnsi="Times New Roman" w:cs="Times New Roman"/>
          <w:sz w:val="28"/>
          <w:szCs w:val="28"/>
        </w:rPr>
        <w:t>2018-2032</w:t>
      </w:r>
      <w:r w:rsidRPr="00E426D8">
        <w:rPr>
          <w:rFonts w:ascii="Times New Roman" w:hAnsi="Times New Roman" w:cs="Times New Roman"/>
          <w:sz w:val="28"/>
          <w:szCs w:val="28"/>
        </w:rPr>
        <w:t xml:space="preserve"> гг. Финансирование программы осуществляется за счет бюджетов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Строительство и реконструкция объектов инфраструктуры осуществляются организациями коммунального комплекса</w:t>
      </w:r>
      <w:r w:rsidR="005C19B0">
        <w:rPr>
          <w:rFonts w:ascii="Times New Roman" w:hAnsi="Times New Roman" w:cs="Times New Roman"/>
          <w:sz w:val="28"/>
          <w:szCs w:val="28"/>
        </w:rPr>
        <w:t xml:space="preserve">. </w:t>
      </w:r>
      <w:r w:rsidRPr="00E426D8">
        <w:rPr>
          <w:rFonts w:ascii="Times New Roman" w:hAnsi="Times New Roman" w:cs="Times New Roman"/>
          <w:sz w:val="28"/>
          <w:szCs w:val="28"/>
        </w:rPr>
        <w:t xml:space="preserve">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>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D54F46" w:rsidRDefault="00D54F46" w:rsidP="00C63E7D">
      <w:pPr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</w:p>
    <w:p w:rsidR="007E44FF" w:rsidRPr="005C19B0" w:rsidRDefault="005C19B0" w:rsidP="00C63E7D">
      <w:pPr>
        <w:spacing w:line="240" w:lineRule="auto"/>
        <w:ind w:left="0" w:righ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C19B0">
        <w:rPr>
          <w:rFonts w:ascii="Times New Roman" w:hAnsi="Times New Roman" w:cs="Times New Roman"/>
          <w:bCs/>
          <w:sz w:val="28"/>
          <w:szCs w:val="28"/>
          <w:lang w:eastAsia="ru-RU"/>
        </w:rPr>
        <w:t>Таблица 2</w:t>
      </w:r>
      <w:r w:rsidR="00CA6745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7E44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7E44FF" w:rsidRPr="005C19B0">
        <w:rPr>
          <w:rFonts w:ascii="Times New Roman" w:hAnsi="Times New Roman" w:cs="Times New Roman"/>
          <w:sz w:val="28"/>
          <w:szCs w:val="28"/>
          <w:lang w:eastAsia="ru-RU"/>
        </w:rPr>
        <w:t>Основные статьи затрат при утверждении тарифов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7E44FF" w:rsidRPr="007E44FF" w:rsidTr="005B4406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44FF" w:rsidRPr="007E44FF" w:rsidTr="007E44FF">
        <w:tc>
          <w:tcPr>
            <w:tcW w:w="9747" w:type="dxa"/>
            <w:tcBorders>
              <w:bottom w:val="single" w:sz="4" w:space="0" w:color="auto"/>
            </w:tcBorders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-Сырье, основные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-Вспомогательные материалы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-Затраты на оплату труда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-Страховые взносы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-Амортизация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цеховые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-общехозяйственные расходы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затраты: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Расчетные расходы по производству продукции (услуг)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товарной продукции</w:t>
            </w:r>
          </w:p>
        </w:tc>
      </w:tr>
      <w:tr w:rsidR="007E44FF" w:rsidRPr="007E44FF" w:rsidTr="007E44FF">
        <w:tc>
          <w:tcPr>
            <w:tcW w:w="9747" w:type="dxa"/>
            <w:shd w:val="clear" w:color="auto" w:fill="FFFFFF"/>
          </w:tcPr>
          <w:p w:rsidR="007E44FF" w:rsidRPr="007E44FF" w:rsidRDefault="007E44FF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4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Необходимая валовая  выручка</w:t>
            </w:r>
          </w:p>
        </w:tc>
      </w:tr>
    </w:tbl>
    <w:p w:rsidR="001871C2" w:rsidRDefault="001871C2" w:rsidP="00C63E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C63E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871C2" w:rsidRDefault="001871C2" w:rsidP="00C63E7D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1871C2" w:rsidSect="00E426D8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1871C2" w:rsidRDefault="002164B7" w:rsidP="00C63E7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Таблица 2</w:t>
      </w:r>
      <w:r w:rsidR="00CA67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1871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="001871C2" w:rsidRPr="001871C2">
        <w:rPr>
          <w:rFonts w:ascii="Times New Roman" w:hAnsi="Times New Roman" w:cs="Times New Roman"/>
          <w:sz w:val="28"/>
          <w:szCs w:val="28"/>
        </w:rPr>
        <w:t xml:space="preserve">Динамика тарифов, прогнозируемых на период </w:t>
      </w:r>
      <w:proofErr w:type="gramStart"/>
      <w:r w:rsidR="001871C2" w:rsidRPr="001871C2">
        <w:rPr>
          <w:rFonts w:ascii="Times New Roman" w:hAnsi="Times New Roman" w:cs="Times New Roman"/>
          <w:sz w:val="28"/>
          <w:szCs w:val="28"/>
        </w:rPr>
        <w:t xml:space="preserve">реализации Программы комплексного развития систем коммунальной инфраструктуры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tbl>
      <w:tblPr>
        <w:tblW w:w="15502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86"/>
        <w:gridCol w:w="1276"/>
        <w:gridCol w:w="1418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E63A7B" w:rsidRPr="00E63A7B" w:rsidTr="00E63A7B">
        <w:tc>
          <w:tcPr>
            <w:tcW w:w="2886" w:type="dxa"/>
            <w:vMerge w:val="restart"/>
            <w:shd w:val="clear" w:color="auto" w:fill="auto"/>
            <w:vAlign w:val="center"/>
          </w:tcPr>
          <w:p w:rsidR="00387DF4" w:rsidRPr="00E63A7B" w:rsidRDefault="00387DF4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Наименование ресурса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7DF4" w:rsidRPr="00E63A7B" w:rsidRDefault="00387DF4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87DF4" w:rsidRPr="00E63A7B" w:rsidRDefault="00387DF4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Тариф</w:t>
            </w:r>
          </w:p>
        </w:tc>
        <w:tc>
          <w:tcPr>
            <w:tcW w:w="9922" w:type="dxa"/>
            <w:gridSpan w:val="10"/>
            <w:shd w:val="clear" w:color="auto" w:fill="auto"/>
          </w:tcPr>
          <w:p w:rsidR="00387DF4" w:rsidRPr="00E63A7B" w:rsidRDefault="00387DF4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E63A7B" w:rsidRPr="00E63A7B" w:rsidTr="00E63A7B"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2022 г.</w:t>
            </w:r>
          </w:p>
        </w:tc>
      </w:tr>
      <w:tr w:rsidR="00E63A7B" w:rsidRPr="00E63A7B" w:rsidTr="00E63A7B">
        <w:trPr>
          <w:cantSplit/>
          <w:trHeight w:val="1242"/>
        </w:trPr>
        <w:tc>
          <w:tcPr>
            <w:tcW w:w="2886" w:type="dxa"/>
            <w:vMerge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01.07.2017-31.12.2017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0.06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19</w:t>
            </w:r>
            <w:r w:rsidRPr="00E63A7B">
              <w:rPr>
                <w:rFonts w:ascii="Times New Roman" w:hAnsi="Times New Roman" w:cs="Times New Roman"/>
                <w:b/>
              </w:rPr>
              <w:t>-31.12.201</w:t>
            </w:r>
            <w:r w:rsidR="008241CA" w:rsidRPr="00E63A7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1.</w:t>
            </w:r>
            <w:r w:rsidRPr="00E63A7B">
              <w:rPr>
                <w:rFonts w:ascii="Times New Roman" w:hAnsi="Times New Roman" w:cs="Times New Roman"/>
                <w:b/>
              </w:rPr>
              <w:t>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</w:t>
            </w:r>
            <w:r w:rsidR="008241CA" w:rsidRPr="00E63A7B">
              <w:rPr>
                <w:rFonts w:ascii="Times New Roman" w:hAnsi="Times New Roman" w:cs="Times New Roman"/>
                <w:b/>
              </w:rPr>
              <w:t>1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</w:t>
            </w:r>
            <w:r w:rsidR="008241CA" w:rsidRPr="00E63A7B">
              <w:rPr>
                <w:rFonts w:ascii="Times New Roman" w:hAnsi="Times New Roman" w:cs="Times New Roman"/>
                <w:b/>
              </w:rPr>
              <w:t>0</w:t>
            </w:r>
            <w:r w:rsidRPr="00E63A7B">
              <w:rPr>
                <w:rFonts w:ascii="Times New Roman" w:hAnsi="Times New Roman" w:cs="Times New Roman"/>
                <w:b/>
              </w:rPr>
              <w:t>.</w:t>
            </w:r>
            <w:r w:rsidR="008241CA" w:rsidRPr="00E63A7B">
              <w:rPr>
                <w:rFonts w:ascii="Times New Roman" w:hAnsi="Times New Roman" w:cs="Times New Roman"/>
                <w:b/>
              </w:rPr>
              <w:t>06</w:t>
            </w:r>
            <w:r w:rsidRPr="00E63A7B">
              <w:rPr>
                <w:rFonts w:ascii="Times New Roman" w:hAnsi="Times New Roman" w:cs="Times New Roman"/>
                <w:b/>
              </w:rPr>
              <w:t>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58" w:rsidRPr="00E63A7B" w:rsidRDefault="00BF3F58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3A7B">
              <w:rPr>
                <w:rFonts w:ascii="Times New Roman" w:hAnsi="Times New Roman" w:cs="Times New Roman"/>
                <w:b/>
              </w:rPr>
              <w:t>01.07.20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  <w:r w:rsidRPr="00E63A7B">
              <w:rPr>
                <w:rFonts w:ascii="Times New Roman" w:hAnsi="Times New Roman" w:cs="Times New Roman"/>
                <w:b/>
              </w:rPr>
              <w:t>-31.12.20</w:t>
            </w:r>
            <w:r w:rsidR="008241CA" w:rsidRPr="00E63A7B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276" w:type="dxa"/>
            <w:shd w:val="clear" w:color="auto" w:fill="auto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627D5D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руб./Гкал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1759,54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1967,84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E051F5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2042,62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руб./м</w:t>
            </w:r>
            <w:r w:rsidRPr="00E63A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4,85 (физ. лица)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4,85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5,84</w:t>
            </w:r>
          </w:p>
        </w:tc>
      </w:tr>
      <w:tr w:rsidR="00E63A7B" w:rsidRPr="00E63A7B" w:rsidTr="00E63A7B">
        <w:trPr>
          <w:trHeight w:val="197"/>
        </w:trPr>
        <w:tc>
          <w:tcPr>
            <w:tcW w:w="2886" w:type="dxa"/>
            <w:vMerge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6,0 (</w:t>
            </w:r>
            <w:r w:rsidR="00E051F5">
              <w:rPr>
                <w:rFonts w:ascii="Times New Roman" w:hAnsi="Times New Roman" w:cs="Times New Roman"/>
                <w:b/>
              </w:rPr>
              <w:t>промышленность</w:t>
            </w:r>
            <w:r w:rsidRPr="007729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A57457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7,23</w:t>
            </w:r>
          </w:p>
        </w:tc>
      </w:tr>
      <w:tr w:rsidR="00E63A7B" w:rsidRPr="00E63A7B" w:rsidTr="00E63A7B">
        <w:tc>
          <w:tcPr>
            <w:tcW w:w="2886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41CA" w:rsidRPr="00E63A7B" w:rsidRDefault="008241CA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3A7B"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1CA" w:rsidRPr="007729E9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29E9">
              <w:rPr>
                <w:rFonts w:ascii="Times New Roman" w:hAnsi="Times New Roman" w:cs="Times New Roman"/>
                <w:b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1CA" w:rsidRPr="00E63A7B" w:rsidRDefault="007729E9" w:rsidP="00C63E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</w:tr>
    </w:tbl>
    <w:p w:rsidR="001871C2" w:rsidRDefault="001871C2" w:rsidP="00C6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1871C2" w:rsidSect="001871C2">
          <w:pgSz w:w="16838" w:h="11906" w:orient="landscape" w:code="9"/>
          <w:pgMar w:top="1276" w:right="1134" w:bottom="567" w:left="1134" w:header="709" w:footer="709" w:gutter="0"/>
          <w:cols w:space="708"/>
          <w:docGrid w:linePitch="360"/>
        </w:sectPr>
      </w:pPr>
    </w:p>
    <w:p w:rsidR="0088662F" w:rsidRPr="004910FC" w:rsidRDefault="0088662F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оценки совокупного  платежа граждан за коммунальные услуги на соответствие критериям доступности</w:t>
      </w:r>
    </w:p>
    <w:p w:rsidR="00D54F46" w:rsidRPr="00E426D8" w:rsidRDefault="00D54F46" w:rsidP="00C63E7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Таблица </w:t>
      </w:r>
      <w:r w:rsidR="009D07D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67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426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Динамика доступности для населения коммунальных услуг в </w:t>
      </w:r>
      <w:r w:rsidR="006E250C">
        <w:rPr>
          <w:rFonts w:ascii="Times New Roman" w:hAnsi="Times New Roman" w:cs="Times New Roman"/>
          <w:b w:val="0"/>
          <w:bCs w:val="0"/>
          <w:sz w:val="28"/>
          <w:szCs w:val="28"/>
        </w:rPr>
        <w:t>Междуреченском муниципальном образовании</w:t>
      </w: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6"/>
        <w:gridCol w:w="1368"/>
        <w:gridCol w:w="899"/>
        <w:gridCol w:w="170"/>
        <w:gridCol w:w="850"/>
        <w:gridCol w:w="997"/>
        <w:gridCol w:w="1036"/>
        <w:gridCol w:w="1104"/>
        <w:gridCol w:w="1134"/>
        <w:gridCol w:w="1285"/>
        <w:gridCol w:w="1726"/>
      </w:tblGrid>
      <w:tr w:rsidR="00D54F46" w:rsidRPr="00E426D8" w:rsidTr="0004381C">
        <w:trPr>
          <w:trHeight w:val="275"/>
        </w:trPr>
        <w:tc>
          <w:tcPr>
            <w:tcW w:w="4246" w:type="dxa"/>
            <w:vMerge w:val="restart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75" w:type="dxa"/>
            <w:gridSpan w:val="8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Расчетное значение критерия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4F46" w:rsidRPr="00E426D8" w:rsidTr="0004381C">
        <w:trPr>
          <w:trHeight w:val="231"/>
        </w:trPr>
        <w:tc>
          <w:tcPr>
            <w:tcW w:w="4246" w:type="dxa"/>
            <w:vMerge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 гг.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2027 -</w:t>
            </w:r>
            <w:r w:rsidR="00E458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</w:t>
            </w:r>
            <w:r w:rsidRPr="00E426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726" w:type="dxa"/>
            <w:vMerge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F46" w:rsidRPr="00E426D8" w:rsidTr="0004381C">
        <w:trPr>
          <w:trHeight w:val="3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381C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04381C" w:rsidRPr="00E426D8" w:rsidRDefault="0004381C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расходов на коммунальные услуги в совокупном доходе семьи (при тарифах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04381C" w:rsidRPr="00E426D8" w:rsidRDefault="0004381C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4381C" w:rsidRPr="00E426D8" w:rsidRDefault="00A57457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04381C" w:rsidRPr="00E426D8" w:rsidRDefault="00A57457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4381C" w:rsidRPr="00E426D8" w:rsidRDefault="00A57457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4381C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04381C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381C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04381C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04381C" w:rsidRPr="00E426D8" w:rsidRDefault="0004381C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3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коммунальные услуги в совокупном доходе семьи в соответствии </w:t>
            </w:r>
            <w:r w:rsidRPr="007A1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7A18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7A1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18%</w:t>
            </w:r>
          </w:p>
        </w:tc>
      </w:tr>
      <w:tr w:rsidR="00D54F46" w:rsidRPr="00C96E19">
        <w:trPr>
          <w:trHeight w:val="183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 превышает показательот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D54F46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.09.2011 №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487-П</w:t>
            </w:r>
          </w:p>
        </w:tc>
      </w:tr>
      <w:tr w:rsidR="00D54F46" w:rsidRPr="00E426D8" w:rsidTr="00C96E19">
        <w:trPr>
          <w:trHeight w:val="471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населения с доходами ниже прожиточного минимума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388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с доходами ниже прожиточного минимума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20%</w:t>
            </w:r>
          </w:p>
        </w:tc>
      </w:tr>
      <w:tr w:rsidR="00D54F46" w:rsidRPr="00C96E19">
        <w:trPr>
          <w:trHeight w:val="159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021F3B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96E19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оказатель от </w:t>
            </w:r>
            <w:r w:rsidR="009603E5"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07.09.2011 №487-П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собираемости платежей за коммунальные услуги по ПКР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20" w:type="dxa"/>
            <w:gridSpan w:val="2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D54F46" w:rsidRPr="00E426D8" w:rsidRDefault="00C96E19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F46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D54F46" w:rsidRPr="00E426D8" w:rsidRDefault="00D54F46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за коммунальные услуги в соответствии с 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603E5"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="009603E5"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D54F46" w:rsidRPr="00E426D8" w:rsidRDefault="00D54F46" w:rsidP="00C63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87%</w:t>
            </w:r>
          </w:p>
        </w:tc>
      </w:tr>
      <w:tr w:rsidR="00D54F46" w:rsidRPr="00C96E19">
        <w:trPr>
          <w:trHeight w:val="315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D54F46" w:rsidRPr="00C96E19" w:rsidRDefault="00C96E19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Превышает показатель от </w:t>
            </w:r>
            <w:r w:rsidR="009603E5"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051F5" w:rsidRPr="00E426D8" w:rsidRDefault="00E051F5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9" w:type="dxa"/>
            <w:gridSpan w:val="2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E051F5" w:rsidRPr="00E426D8" w:rsidRDefault="00627D5D" w:rsidP="00C63E7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051F5" w:rsidRPr="00E426D8" w:rsidRDefault="00E051F5" w:rsidP="00C63E7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51F5" w:rsidRPr="00E426D8" w:rsidTr="0004381C">
        <w:trPr>
          <w:trHeight w:val="600"/>
        </w:trPr>
        <w:tc>
          <w:tcPr>
            <w:tcW w:w="4246" w:type="dxa"/>
            <w:shd w:val="clear" w:color="auto" w:fill="FFFFFF"/>
          </w:tcPr>
          <w:p w:rsidR="00E051F5" w:rsidRPr="00E426D8" w:rsidRDefault="00E051F5" w:rsidP="00C63E7D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субсидий на оплату коммунальных услуг в общей численности населения в соответствии с 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Постановлением Правительства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Саратовской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603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96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от 07.09.2011 N 487-П</w:t>
            </w:r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E051F5" w:rsidRPr="00E426D8" w:rsidRDefault="00E051F5" w:rsidP="00C63E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15%</w:t>
            </w:r>
          </w:p>
        </w:tc>
      </w:tr>
      <w:tr w:rsidR="00E051F5" w:rsidRPr="00C96E19">
        <w:trPr>
          <w:trHeight w:val="267"/>
        </w:trPr>
        <w:tc>
          <w:tcPr>
            <w:tcW w:w="14815" w:type="dxa"/>
            <w:gridSpan w:val="11"/>
            <w:shd w:val="clear" w:color="auto" w:fill="FFFFFF"/>
            <w:vAlign w:val="center"/>
          </w:tcPr>
          <w:p w:rsidR="00E051F5" w:rsidRPr="00C96E19" w:rsidRDefault="00E051F5" w:rsidP="00C63E7D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 превышает  показатель от </w:t>
            </w:r>
            <w:r w:rsidRPr="00C96E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07.09.2011 N 487-П</w:t>
            </w:r>
          </w:p>
        </w:tc>
      </w:tr>
    </w:tbl>
    <w:p w:rsidR="00D54F46" w:rsidRPr="00E426D8" w:rsidRDefault="00D54F46" w:rsidP="00C63E7D">
      <w:pPr>
        <w:widowControl w:val="0"/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  <w:sectPr w:rsidR="00D54F46" w:rsidRPr="00E426D8" w:rsidSect="00E426D8">
          <w:headerReference w:type="default" r:id="rId13"/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D54F46" w:rsidRPr="00E426D8" w:rsidRDefault="00D54F46" w:rsidP="00C63E7D">
      <w:pPr>
        <w:pStyle w:val="af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 и коммунальных услуг</w:t>
      </w:r>
    </w:p>
    <w:p w:rsidR="00627D5D" w:rsidRPr="00E426D8" w:rsidRDefault="00627D5D" w:rsidP="00C6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r>
        <w:rPr>
          <w:rFonts w:ascii="Times New Roman" w:hAnsi="Times New Roman" w:cs="Times New Roman"/>
          <w:sz w:val="28"/>
          <w:szCs w:val="28"/>
        </w:rPr>
        <w:t>Междуреченском муниципальном образовании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26D8">
        <w:rPr>
          <w:rFonts w:ascii="Times New Roman" w:hAnsi="Times New Roman" w:cs="Times New Roman"/>
          <w:sz w:val="28"/>
          <w:szCs w:val="28"/>
        </w:rPr>
        <w:t>, выплата ЕДК может составлять от</w:t>
      </w:r>
      <w:r>
        <w:rPr>
          <w:rFonts w:ascii="Times New Roman" w:hAnsi="Times New Roman" w:cs="Times New Roman"/>
          <w:sz w:val="28"/>
          <w:szCs w:val="28"/>
        </w:rPr>
        <w:t xml:space="preserve"> 1500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27D5D" w:rsidRPr="00E426D8" w:rsidRDefault="00627D5D" w:rsidP="00C63E7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Согласно среднестатистическим данным в </w:t>
      </w:r>
      <w:r>
        <w:rPr>
          <w:rFonts w:ascii="Times New Roman" w:hAnsi="Times New Roman" w:cs="Times New Roman"/>
          <w:sz w:val="28"/>
          <w:szCs w:val="28"/>
        </w:rPr>
        <w:t xml:space="preserve">Вольском муниципальном районе </w:t>
      </w:r>
      <w:r w:rsidRPr="00E426D8">
        <w:rPr>
          <w:rFonts w:ascii="Times New Roman" w:hAnsi="Times New Roman" w:cs="Times New Roman"/>
          <w:sz w:val="28"/>
          <w:szCs w:val="28"/>
        </w:rPr>
        <w:t xml:space="preserve"> количество людей, получающих субсидии из бюджета равно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E426D8">
        <w:rPr>
          <w:rFonts w:ascii="Times New Roman" w:hAnsi="Times New Roman" w:cs="Times New Roman"/>
          <w:sz w:val="28"/>
          <w:szCs w:val="28"/>
        </w:rPr>
        <w:t xml:space="preserve">%, и составляет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426D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(18 семей)</w:t>
      </w:r>
      <w:r w:rsidRPr="00E426D8">
        <w:rPr>
          <w:rFonts w:ascii="Times New Roman" w:hAnsi="Times New Roman" w:cs="Times New Roman"/>
          <w:sz w:val="28"/>
          <w:szCs w:val="28"/>
        </w:rPr>
        <w:t xml:space="preserve">. Расходы бюджетов всех уровней на субсидирование оплаты коммунальных услуг будут составлять от </w:t>
      </w:r>
      <w:r>
        <w:rPr>
          <w:rFonts w:ascii="Times New Roman" w:hAnsi="Times New Roman" w:cs="Times New Roman"/>
          <w:sz w:val="28"/>
          <w:szCs w:val="28"/>
        </w:rPr>
        <w:t xml:space="preserve">27000,0 </w:t>
      </w:r>
      <w:r w:rsidRPr="00E426D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54000,0 </w:t>
      </w:r>
      <w:r w:rsidRPr="00E426D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C63E7D">
      <w:pPr>
        <w:pStyle w:val="afff6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6D8">
        <w:rPr>
          <w:rFonts w:ascii="Times New Roman" w:hAnsi="Times New Roman" w:cs="Times New Roman"/>
          <w:b/>
          <w:bCs/>
          <w:sz w:val="28"/>
          <w:szCs w:val="28"/>
        </w:rPr>
        <w:t>Управление программой</w:t>
      </w:r>
    </w:p>
    <w:p w:rsidR="00D54F46" w:rsidRPr="00E426D8" w:rsidRDefault="00D54F46" w:rsidP="00C63E7D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Ответственным за реализацию программы является Глава администрации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C63E7D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D54F46" w:rsidRPr="00E426D8" w:rsidRDefault="00D54F46" w:rsidP="00C63E7D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426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26D8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Администрацией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426D8">
        <w:rPr>
          <w:rFonts w:ascii="Times New Roman" w:hAnsi="Times New Roman" w:cs="Times New Roman"/>
          <w:sz w:val="28"/>
          <w:szCs w:val="28"/>
        </w:rPr>
        <w:t xml:space="preserve">, Собранием депутатов </w:t>
      </w:r>
      <w:r w:rsidR="005A4C8C">
        <w:rPr>
          <w:rFonts w:ascii="Times New Roman" w:hAnsi="Times New Roman" w:cs="Times New Roman"/>
          <w:sz w:val="28"/>
          <w:szCs w:val="28"/>
        </w:rPr>
        <w:t>Междуреченского</w:t>
      </w:r>
      <w:r w:rsidR="009800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63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9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40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426D8">
        <w:rPr>
          <w:rFonts w:ascii="Times New Roman" w:hAnsi="Times New Roman" w:cs="Times New Roman"/>
          <w:sz w:val="28"/>
          <w:szCs w:val="28"/>
        </w:rPr>
        <w:t>.</w:t>
      </w:r>
    </w:p>
    <w:p w:rsidR="00D54F46" w:rsidRPr="00E426D8" w:rsidRDefault="00D54F46" w:rsidP="00C63E7D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 xml:space="preserve">Представление отчетности по выполнению Программы производится до 1 марта года следующего после отчетного. </w:t>
      </w:r>
    </w:p>
    <w:p w:rsidR="00D54F46" w:rsidRDefault="00D54F46" w:rsidP="00C63E7D">
      <w:pPr>
        <w:numPr>
          <w:ilvl w:val="0"/>
          <w:numId w:val="6"/>
        </w:numPr>
        <w:tabs>
          <w:tab w:val="left" w:pos="0"/>
        </w:tabs>
        <w:autoSpaceDE w:val="0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426D8">
        <w:rPr>
          <w:rFonts w:ascii="Times New Roman" w:hAnsi="Times New Roman" w:cs="Times New Roman"/>
          <w:sz w:val="28"/>
          <w:szCs w:val="28"/>
        </w:rPr>
        <w:t>Корректировка Программы осуществляется после рассмотрения отчетности до 1 мая года следующего после отчетного.</w:t>
      </w:r>
    </w:p>
    <w:p w:rsidR="00C63E7D" w:rsidRDefault="00C63E7D" w:rsidP="00C63E7D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C63E7D" w:rsidRPr="00BF4DEB" w:rsidRDefault="00C63E7D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</w:rPr>
        <w:t>Междуреченского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</w:t>
      </w:r>
    </w:p>
    <w:p w:rsidR="00C63E7D" w:rsidRPr="00BF4DEB" w:rsidRDefault="00C63E7D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C63E7D" w:rsidRPr="00BF4DEB" w:rsidRDefault="00C63E7D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proofErr w:type="gramStart"/>
      <w:r w:rsidRPr="00BF4DEB">
        <w:rPr>
          <w:rFonts w:ascii="Times New Roman" w:hAnsi="Times New Roman" w:cs="Times New Roman"/>
          <w:b/>
          <w:sz w:val="28"/>
        </w:rPr>
        <w:t>исполняющий</w:t>
      </w:r>
      <w:proofErr w:type="gramEnd"/>
      <w:r w:rsidRPr="00BF4DEB">
        <w:rPr>
          <w:rFonts w:ascii="Times New Roman" w:hAnsi="Times New Roman" w:cs="Times New Roman"/>
          <w:b/>
          <w:sz w:val="28"/>
        </w:rPr>
        <w:t xml:space="preserve"> полномочия главы</w:t>
      </w:r>
    </w:p>
    <w:p w:rsidR="00C63E7D" w:rsidRPr="00BF4DEB" w:rsidRDefault="00C63E7D" w:rsidP="00C63E7D">
      <w:pPr>
        <w:spacing w:line="240" w:lineRule="auto"/>
        <w:ind w:hanging="57"/>
        <w:rPr>
          <w:rFonts w:ascii="Times New Roman" w:hAnsi="Times New Roman" w:cs="Times New Roman"/>
          <w:b/>
          <w:sz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</w:rPr>
        <w:t>Междуреченского</w:t>
      </w:r>
      <w:proofErr w:type="gramEnd"/>
    </w:p>
    <w:p w:rsidR="00C63E7D" w:rsidRDefault="00C63E7D" w:rsidP="00C63E7D">
      <w:pPr>
        <w:spacing w:line="240" w:lineRule="auto"/>
        <w:ind w:left="0" w:right="0" w:hanging="57"/>
        <w:rPr>
          <w:rFonts w:ascii="Times New Roman" w:hAnsi="Times New Roman" w:cs="Times New Roman"/>
          <w:b/>
          <w:bCs/>
          <w:sz w:val="28"/>
          <w:szCs w:val="28"/>
        </w:rPr>
      </w:pPr>
      <w:r w:rsidRPr="00BF4DEB">
        <w:rPr>
          <w:rFonts w:ascii="Times New Roman" w:hAnsi="Times New Roman" w:cs="Times New Roman"/>
          <w:b/>
          <w:sz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</w:rPr>
        <w:t>В.А. Наумов</w:t>
      </w:r>
    </w:p>
    <w:p w:rsidR="00C63E7D" w:rsidRPr="00E426D8" w:rsidRDefault="00C63E7D" w:rsidP="00C63E7D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C63E7D" w:rsidRPr="00E426D8" w:rsidSect="00E426D8">
      <w:headerReference w:type="defaul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D3" w:rsidRDefault="00F619D3">
      <w:r>
        <w:separator/>
      </w:r>
    </w:p>
  </w:endnote>
  <w:endnote w:type="continuationSeparator" w:id="1">
    <w:p w:rsidR="00F619D3" w:rsidRDefault="00F6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c"/>
      <w:jc w:val="right"/>
    </w:pPr>
    <w:fldSimple w:instr="PAGE   \* MERGEFORMAT">
      <w:r w:rsidR="00C63E7D">
        <w:rPr>
          <w:noProof/>
        </w:rPr>
        <w:t>2</w:t>
      </w:r>
    </w:fldSimple>
  </w:p>
  <w:p w:rsidR="00F619D3" w:rsidRDefault="00F619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D3" w:rsidRDefault="00F619D3">
      <w:r>
        <w:separator/>
      </w:r>
    </w:p>
  </w:footnote>
  <w:footnote w:type="continuationSeparator" w:id="1">
    <w:p w:rsidR="00F619D3" w:rsidRDefault="00F61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  <w:jc w:val="right"/>
    </w:pPr>
  </w:p>
  <w:p w:rsidR="00F619D3" w:rsidRDefault="00F619D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  <w:jc w:val="right"/>
    </w:pPr>
  </w:p>
  <w:p w:rsidR="00F619D3" w:rsidRDefault="00F619D3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  <w:jc w:val="right"/>
    </w:pPr>
  </w:p>
  <w:p w:rsidR="00F619D3" w:rsidRDefault="00F619D3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D3" w:rsidRDefault="00F619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0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344179"/>
    <w:multiLevelType w:val="multilevel"/>
    <w:tmpl w:val="06D4661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1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2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7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>
    <w:nsid w:val="6C3E4D2A"/>
    <w:multiLevelType w:val="multilevel"/>
    <w:tmpl w:val="59C8BB8C"/>
    <w:numStyleLink w:val="12pt"/>
  </w:abstractNum>
  <w:abstractNum w:abstractNumId="39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27"/>
  </w:num>
  <w:num w:numId="5">
    <w:abstractNumId w:val="39"/>
  </w:num>
  <w:num w:numId="6">
    <w:abstractNumId w:val="35"/>
  </w:num>
  <w:num w:numId="7">
    <w:abstractNumId w:val="40"/>
  </w:num>
  <w:num w:numId="8">
    <w:abstractNumId w:val="23"/>
  </w:num>
  <w:num w:numId="9">
    <w:abstractNumId w:val="33"/>
  </w:num>
  <w:num w:numId="10">
    <w:abstractNumId w:val="31"/>
  </w:num>
  <w:num w:numId="11">
    <w:abstractNumId w:val="14"/>
  </w:num>
  <w:num w:numId="12">
    <w:abstractNumId w:val="22"/>
  </w:num>
  <w:num w:numId="13">
    <w:abstractNumId w:val="26"/>
  </w:num>
  <w:num w:numId="14">
    <w:abstractNumId w:val="24"/>
  </w:num>
  <w:num w:numId="15">
    <w:abstractNumId w:val="25"/>
  </w:num>
  <w:num w:numId="16">
    <w:abstractNumId w:val="38"/>
  </w:num>
  <w:num w:numId="17">
    <w:abstractNumId w:val="42"/>
  </w:num>
  <w:num w:numId="18">
    <w:abstractNumId w:val="12"/>
  </w:num>
  <w:num w:numId="19">
    <w:abstractNumId w:val="17"/>
  </w:num>
  <w:num w:numId="20">
    <w:abstractNumId w:val="16"/>
  </w:num>
  <w:num w:numId="21">
    <w:abstractNumId w:val="30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37"/>
  </w:num>
  <w:num w:numId="27">
    <w:abstractNumId w:val="0"/>
  </w:num>
  <w:num w:numId="28">
    <w:abstractNumId w:val="1"/>
  </w:num>
  <w:num w:numId="29">
    <w:abstractNumId w:val="28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20"/>
  </w:num>
  <w:num w:numId="34">
    <w:abstractNumId w:val="2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251F"/>
    <w:rsid w:val="00012912"/>
    <w:rsid w:val="00012AB4"/>
    <w:rsid w:val="0001300B"/>
    <w:rsid w:val="00013237"/>
    <w:rsid w:val="000132D8"/>
    <w:rsid w:val="000133D3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662F"/>
    <w:rsid w:val="000A714C"/>
    <w:rsid w:val="000A71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7ABB"/>
    <w:rsid w:val="000F075B"/>
    <w:rsid w:val="000F0A3C"/>
    <w:rsid w:val="000F1B5A"/>
    <w:rsid w:val="000F207B"/>
    <w:rsid w:val="000F22F1"/>
    <w:rsid w:val="000F2582"/>
    <w:rsid w:val="000F28C7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79"/>
    <w:rsid w:val="002A00A1"/>
    <w:rsid w:val="002A02AD"/>
    <w:rsid w:val="002A0491"/>
    <w:rsid w:val="002A076D"/>
    <w:rsid w:val="002A0D59"/>
    <w:rsid w:val="002A14A1"/>
    <w:rsid w:val="002A167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BB7"/>
    <w:rsid w:val="002B0249"/>
    <w:rsid w:val="002B0B03"/>
    <w:rsid w:val="002B0C1C"/>
    <w:rsid w:val="002B1E51"/>
    <w:rsid w:val="002B28BB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0FE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858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66D0"/>
    <w:rsid w:val="002E6DE0"/>
    <w:rsid w:val="002F0E0F"/>
    <w:rsid w:val="002F16AC"/>
    <w:rsid w:val="002F1F62"/>
    <w:rsid w:val="002F2DF6"/>
    <w:rsid w:val="002F36E0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BD9"/>
    <w:rsid w:val="003C1EF3"/>
    <w:rsid w:val="003C1FC7"/>
    <w:rsid w:val="003C3C31"/>
    <w:rsid w:val="003C4441"/>
    <w:rsid w:val="003C4719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4E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2FF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45E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937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41D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4C8C"/>
    <w:rsid w:val="005A5D22"/>
    <w:rsid w:val="005A6615"/>
    <w:rsid w:val="005A67F5"/>
    <w:rsid w:val="005A6A2B"/>
    <w:rsid w:val="005A77B1"/>
    <w:rsid w:val="005A7FF8"/>
    <w:rsid w:val="005B02C1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D5D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2363"/>
    <w:rsid w:val="00642721"/>
    <w:rsid w:val="00642A4E"/>
    <w:rsid w:val="0064362F"/>
    <w:rsid w:val="00644767"/>
    <w:rsid w:val="006448F5"/>
    <w:rsid w:val="006448FA"/>
    <w:rsid w:val="006455BE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012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628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50C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6A07"/>
    <w:rsid w:val="00747522"/>
    <w:rsid w:val="00747CA4"/>
    <w:rsid w:val="00750504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2DB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695"/>
    <w:rsid w:val="00853A18"/>
    <w:rsid w:val="00853B2F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1A"/>
    <w:rsid w:val="00890CDA"/>
    <w:rsid w:val="008924C0"/>
    <w:rsid w:val="008927E5"/>
    <w:rsid w:val="008933FB"/>
    <w:rsid w:val="00893829"/>
    <w:rsid w:val="00893A0B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2D30"/>
    <w:rsid w:val="0090315F"/>
    <w:rsid w:val="00903FBF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5953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CCC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F67"/>
    <w:rsid w:val="00996ECA"/>
    <w:rsid w:val="009972C2"/>
    <w:rsid w:val="009978F5"/>
    <w:rsid w:val="00997ED9"/>
    <w:rsid w:val="009A0025"/>
    <w:rsid w:val="009A0416"/>
    <w:rsid w:val="009A05CE"/>
    <w:rsid w:val="009A0651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E9E"/>
    <w:rsid w:val="00A03AAA"/>
    <w:rsid w:val="00A03D5D"/>
    <w:rsid w:val="00A040D4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1D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550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375F"/>
    <w:rsid w:val="00B0435A"/>
    <w:rsid w:val="00B05053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16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CF0"/>
    <w:rsid w:val="00B62270"/>
    <w:rsid w:val="00B62906"/>
    <w:rsid w:val="00B63B41"/>
    <w:rsid w:val="00B6469F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894"/>
    <w:rsid w:val="00BE3E7F"/>
    <w:rsid w:val="00BE40C7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9E2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3E7D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B76"/>
    <w:rsid w:val="00C96C0F"/>
    <w:rsid w:val="00C96E19"/>
    <w:rsid w:val="00C976B4"/>
    <w:rsid w:val="00C97A97"/>
    <w:rsid w:val="00CA002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745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3468"/>
    <w:rsid w:val="00CB375C"/>
    <w:rsid w:val="00CB3853"/>
    <w:rsid w:val="00CB3F64"/>
    <w:rsid w:val="00CB42CA"/>
    <w:rsid w:val="00CB44CC"/>
    <w:rsid w:val="00CB4AB4"/>
    <w:rsid w:val="00CB4C10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28B4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77B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E3B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1392"/>
    <w:rsid w:val="00E4169E"/>
    <w:rsid w:val="00E417A9"/>
    <w:rsid w:val="00E41F96"/>
    <w:rsid w:val="00E425F7"/>
    <w:rsid w:val="00E426D8"/>
    <w:rsid w:val="00E42B89"/>
    <w:rsid w:val="00E4316E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3015"/>
    <w:rsid w:val="00EA3EF8"/>
    <w:rsid w:val="00EA41DB"/>
    <w:rsid w:val="00EA4228"/>
    <w:rsid w:val="00EA4DFA"/>
    <w:rsid w:val="00EA5246"/>
    <w:rsid w:val="00EA5B3F"/>
    <w:rsid w:val="00EA607A"/>
    <w:rsid w:val="00EA6243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1B1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EF7CB0"/>
    <w:rsid w:val="00F013FE"/>
    <w:rsid w:val="00F017A9"/>
    <w:rsid w:val="00F01ACD"/>
    <w:rsid w:val="00F01CEC"/>
    <w:rsid w:val="00F02582"/>
    <w:rsid w:val="00F026D7"/>
    <w:rsid w:val="00F02D46"/>
    <w:rsid w:val="00F030DC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30DA"/>
    <w:rsid w:val="00F33811"/>
    <w:rsid w:val="00F339D1"/>
    <w:rsid w:val="00F339D2"/>
    <w:rsid w:val="00F33A3E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9D3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161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00F9-424A-4315-B393-55FBD7B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36</Pages>
  <Words>6168</Words>
  <Characters>45501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51566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Users</cp:lastModifiedBy>
  <cp:revision>70</cp:revision>
  <cp:lastPrinted>2018-01-10T10:07:00Z</cp:lastPrinted>
  <dcterms:created xsi:type="dcterms:W3CDTF">2017-12-28T06:33:00Z</dcterms:created>
  <dcterms:modified xsi:type="dcterms:W3CDTF">2018-01-11T06:13:00Z</dcterms:modified>
</cp:coreProperties>
</file>